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5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450"/>
      </w:tblGrid>
      <w:tr w:rsidR="00BC1F46" w:rsidRPr="00BC1F46" w14:paraId="05C889CF" w14:textId="77777777" w:rsidTr="00B249C6">
        <w:trPr>
          <w:trHeight w:val="47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A09B" w14:textId="77777777" w:rsidR="00A604E6" w:rsidRPr="00BC1F46" w:rsidRDefault="00A604E6" w:rsidP="009108AD">
            <w:pPr>
              <w:pStyle w:val="Heading1"/>
              <w:rPr>
                <w:lang w:val="en-PH"/>
              </w:rPr>
            </w:pPr>
            <w:r w:rsidRPr="00BC1F46">
              <w:rPr>
                <w:noProof/>
                <w:lang w:val="en-PH" w:eastAsia="en-PH"/>
              </w:rPr>
              <w:drawing>
                <wp:anchor distT="0" distB="0" distL="114300" distR="114300" simplePos="0" relativeHeight="251672576" behindDoc="1" locked="0" layoutInCell="1" allowOverlap="1" wp14:anchorId="56B50555" wp14:editId="445C8F9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114300</wp:posOffset>
                  </wp:positionV>
                  <wp:extent cx="723900" cy="723900"/>
                  <wp:effectExtent l="0" t="0" r="0" b="0"/>
                  <wp:wrapThrough wrapText="bothSides">
                    <wp:wrapPolygon edited="0">
                      <wp:start x="6253" y="0"/>
                      <wp:lineTo x="0" y="2842"/>
                      <wp:lineTo x="0" y="14779"/>
                      <wp:lineTo x="1705" y="18189"/>
                      <wp:lineTo x="5684" y="21032"/>
                      <wp:lineTo x="6253" y="21032"/>
                      <wp:lineTo x="14779" y="21032"/>
                      <wp:lineTo x="15347" y="21032"/>
                      <wp:lineTo x="19326" y="18189"/>
                      <wp:lineTo x="21032" y="14779"/>
                      <wp:lineTo x="21032" y="2842"/>
                      <wp:lineTo x="14779" y="0"/>
                      <wp:lineTo x="6253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4561" w14:textId="29921CBA" w:rsidR="00A604E6" w:rsidRPr="00BC1F46" w:rsidRDefault="00D51437" w:rsidP="00D51437">
            <w:pPr>
              <w:pStyle w:val="Header"/>
              <w:spacing w:line="276" w:lineRule="auto"/>
              <w:rPr>
                <w:szCs w:val="21"/>
                <w:lang w:val="en-PH"/>
              </w:rPr>
            </w:pPr>
            <w:r w:rsidRPr="00BC1F46">
              <w:rPr>
                <w:rFonts w:ascii="Arial" w:hAnsi="Arial" w:cs="Arial"/>
                <w:b/>
                <w:szCs w:val="21"/>
                <w:lang w:val="en-PH"/>
              </w:rPr>
              <w:t xml:space="preserve">                                           </w:t>
            </w:r>
            <w:r w:rsidR="00A604E6" w:rsidRPr="00BC1F46">
              <w:rPr>
                <w:rFonts w:ascii="Arial" w:hAnsi="Arial" w:cs="Arial"/>
                <w:b/>
                <w:szCs w:val="21"/>
                <w:lang w:val="en-PH"/>
              </w:rPr>
              <w:t>Professional Regulation Commission</w:t>
            </w:r>
            <w:r w:rsidRPr="00BC1F46">
              <w:rPr>
                <w:rFonts w:ascii="Arial" w:hAnsi="Arial" w:cs="Arial"/>
                <w:b/>
                <w:szCs w:val="21"/>
                <w:lang w:val="en-PH"/>
              </w:rPr>
              <w:t xml:space="preserve">   </w:t>
            </w:r>
            <w:r w:rsidR="00236F7C">
              <w:rPr>
                <w:rFonts w:ascii="Arial" w:hAnsi="Arial" w:cs="Arial"/>
                <w:b/>
                <w:szCs w:val="21"/>
                <w:lang w:val="en-PH"/>
              </w:rPr>
              <w:t xml:space="preserve">                       </w:t>
            </w:r>
          </w:p>
        </w:tc>
      </w:tr>
      <w:tr w:rsidR="00BC1F46" w:rsidRPr="00BC1F46" w14:paraId="713EBDC1" w14:textId="77777777" w:rsidTr="00B249C6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8F81" w14:textId="77777777" w:rsidR="00A604E6" w:rsidRPr="00BC1F46" w:rsidRDefault="00A604E6" w:rsidP="00A604E6">
            <w:pPr>
              <w:spacing w:after="0" w:line="240" w:lineRule="auto"/>
              <w:rPr>
                <w:sz w:val="20"/>
                <w:szCs w:val="20"/>
                <w:lang w:val="en-PH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500F67" w14:textId="77777777" w:rsidR="00E37D6E" w:rsidRPr="00E37D6E" w:rsidRDefault="00E37D6E" w:rsidP="00DC1E0F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</w:p>
          <w:p w14:paraId="2C9E216F" w14:textId="5930FC68" w:rsidR="00DC1E0F" w:rsidRDefault="00A604E6" w:rsidP="00DC1E0F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BC1F46">
              <w:rPr>
                <w:rFonts w:ascii="Arial" w:hAnsi="Arial" w:cs="Arial"/>
                <w:b/>
                <w:szCs w:val="21"/>
              </w:rPr>
              <w:t>APPLICATION F</w:t>
            </w:r>
            <w:r w:rsidR="00434D12" w:rsidRPr="00BC1F46">
              <w:rPr>
                <w:rFonts w:ascii="Arial" w:hAnsi="Arial" w:cs="Arial"/>
                <w:b/>
                <w:szCs w:val="21"/>
              </w:rPr>
              <w:t>OR ACC</w:t>
            </w:r>
            <w:r w:rsidR="00DC1E0F">
              <w:rPr>
                <w:rFonts w:ascii="Arial" w:hAnsi="Arial" w:cs="Arial"/>
                <w:b/>
                <w:szCs w:val="21"/>
              </w:rPr>
              <w:t>REDITATION AS SPECIALTY SOCIETY</w:t>
            </w:r>
            <w:r w:rsidR="00DC1E0F">
              <w:rPr>
                <w:rFonts w:ascii="Arial" w:hAnsi="Arial" w:cs="Arial"/>
                <w:b/>
                <w:color w:val="FF0000"/>
                <w:szCs w:val="21"/>
              </w:rPr>
              <w:t xml:space="preserve"> </w:t>
            </w:r>
          </w:p>
          <w:p w14:paraId="6FA3B2D9" w14:textId="77777777" w:rsidR="00A604E6" w:rsidRDefault="00DC1E0F" w:rsidP="00DC1E0F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szCs w:val="21"/>
                <w:lang w:val="en-PH"/>
              </w:rPr>
            </w:pPr>
            <w:r w:rsidRPr="00DC1E0F">
              <w:rPr>
                <w:rFonts w:ascii="Arial" w:hAnsi="Arial" w:cs="Arial"/>
                <w:b/>
                <w:szCs w:val="21"/>
              </w:rPr>
              <w:t>OR OTHER SPECIALTY CATEGORIES</w:t>
            </w:r>
            <w:r w:rsidRPr="00DC1E0F">
              <w:rPr>
                <w:rFonts w:ascii="Arial" w:hAnsi="Arial" w:cs="Arial"/>
                <w:b/>
                <w:szCs w:val="21"/>
                <w:lang w:val="en-PH"/>
              </w:rPr>
              <w:t xml:space="preserve"> </w:t>
            </w:r>
          </w:p>
          <w:p w14:paraId="71AF683C" w14:textId="656BB24A" w:rsidR="00E37D6E" w:rsidRPr="00E37D6E" w:rsidRDefault="00E37D6E" w:rsidP="00DC1E0F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1"/>
                <w:lang w:val="en-PH"/>
              </w:rPr>
            </w:pPr>
          </w:p>
        </w:tc>
      </w:tr>
    </w:tbl>
    <w:p w14:paraId="0F028DFA" w14:textId="2DFE1C21" w:rsidR="00E6790E" w:rsidRDefault="00434D12" w:rsidP="00A3658F">
      <w:pPr>
        <w:tabs>
          <w:tab w:val="center" w:pos="540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BC1F46">
        <w:rPr>
          <w:rFonts w:ascii="Arial" w:hAnsi="Arial" w:cs="Arial"/>
          <w:sz w:val="30"/>
          <w:szCs w:val="30"/>
        </w:rPr>
        <w:t>Professional Regulatory Board</w:t>
      </w:r>
      <w:r w:rsidR="00E6790E" w:rsidRPr="00BC1F46">
        <w:rPr>
          <w:rFonts w:ascii="Arial" w:hAnsi="Arial" w:cs="Arial"/>
          <w:sz w:val="30"/>
          <w:szCs w:val="30"/>
        </w:rPr>
        <w:t xml:space="preserve"> </w:t>
      </w:r>
      <w:r w:rsidR="00897820" w:rsidRPr="00BC1F46">
        <w:rPr>
          <w:rFonts w:ascii="Arial" w:hAnsi="Arial" w:cs="Arial"/>
          <w:sz w:val="30"/>
          <w:szCs w:val="30"/>
        </w:rPr>
        <w:t>of/</w:t>
      </w:r>
      <w:r w:rsidR="00E6790E" w:rsidRPr="00BC1F46">
        <w:rPr>
          <w:rFonts w:ascii="Arial" w:hAnsi="Arial" w:cs="Arial"/>
          <w:sz w:val="30"/>
          <w:szCs w:val="30"/>
        </w:rPr>
        <w:t>for ____________________</w:t>
      </w:r>
    </w:p>
    <w:p w14:paraId="0889EA45" w14:textId="2DED0919" w:rsidR="00E37D6E" w:rsidRDefault="00E37D6E" w:rsidP="00E37D6E">
      <w:pPr>
        <w:tabs>
          <w:tab w:val="center" w:pos="5400"/>
        </w:tabs>
        <w:spacing w:after="0" w:line="240" w:lineRule="auto"/>
        <w:rPr>
          <w:rFonts w:ascii="Arial" w:hAnsi="Arial" w:cs="Arial"/>
          <w:szCs w:val="30"/>
        </w:rPr>
      </w:pPr>
    </w:p>
    <w:p w14:paraId="6CDBFFBB" w14:textId="106E067A" w:rsidR="00E37D6E" w:rsidRPr="009E4829" w:rsidRDefault="00E37D6E" w:rsidP="00434D12">
      <w:pPr>
        <w:tabs>
          <w:tab w:val="center" w:pos="5400"/>
        </w:tabs>
        <w:spacing w:after="0" w:line="240" w:lineRule="auto"/>
        <w:rPr>
          <w:rFonts w:ascii="Arial" w:hAnsi="Arial" w:cs="Arial"/>
          <w:sz w:val="20"/>
          <w:szCs w:val="30"/>
        </w:rPr>
      </w:pPr>
      <w:r w:rsidRPr="009E4829">
        <w:rPr>
          <w:rFonts w:ascii="Arial" w:hAnsi="Arial" w:cs="Arial"/>
          <w:sz w:val="20"/>
          <w:szCs w:val="30"/>
        </w:rPr>
        <w:t>Please check appropriate box:</w:t>
      </w:r>
    </w:p>
    <w:p w14:paraId="700D62D8" w14:textId="3099D263" w:rsidR="00434D12" w:rsidRPr="009E4829" w:rsidRDefault="00E37D6E" w:rsidP="00434D12">
      <w:pPr>
        <w:tabs>
          <w:tab w:val="center" w:pos="5400"/>
        </w:tabs>
        <w:spacing w:after="0" w:line="240" w:lineRule="auto"/>
        <w:rPr>
          <w:rFonts w:ascii="Arial" w:hAnsi="Arial" w:cs="Arial"/>
          <w:sz w:val="20"/>
          <w:szCs w:val="30"/>
        </w:rPr>
      </w:pPr>
      <w:r w:rsidRPr="009E4829">
        <w:rPr>
          <w:rFonts w:ascii="Arial" w:hAnsi="Arial" w:cs="Arial"/>
          <w:noProof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E656" wp14:editId="41B9D175">
                <wp:simplePos x="0" y="0"/>
                <wp:positionH relativeFrom="margin">
                  <wp:posOffset>3295650</wp:posOffset>
                </wp:positionH>
                <wp:positionV relativeFrom="paragraph">
                  <wp:posOffset>112395</wp:posOffset>
                </wp:positionV>
                <wp:extent cx="247650" cy="180975"/>
                <wp:effectExtent l="0" t="0" r="19050" b="2857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2824B" id="Rectangle 12" o:spid="_x0000_s1026" style="position:absolute;margin-left:259.5pt;margin-top:8.85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CJHw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qVBW9FSi&#10;zySasK1RLC+iPoPzJYU9ugeMGXp3D/KbZxY2HYWpW0QYOiVqYpXH+OzFg2h4esp2wweoCV7sAySp&#10;jg32EZBEYMdUkadzRdQxMEmXxWxxNae6SXLl19PlYp5+EOXzY4c+vFPQs3ioOBL3BC4O9z5EMqJ8&#10;Dknkweh6q41JBra7jUF2ENQc27RO6P4yzFg2VHw5L+YJ+YXPX0JM0/obRK8DdbnRPcl8DhJlVO2t&#10;rVMPBqHNeCbKxp5kjMqNFdhB/UQqIowtTCNHhw7wB2cDtW/F/fe9QMWZeW+pEst8Nov9nozZfFGQ&#10;gZee3aVHWElQFQ+cjcdNGGdk71C3Hf2Up9wt3FL1Gp2UjZUdWZ3IUosmwU/jFGfg0k5Rv4Z+/RMA&#10;AP//AwBQSwMEFAAGAAgAAAAhAFUAnjLfAAAACQEAAA8AAABkcnMvZG93bnJldi54bWxMj81OwzAQ&#10;hO9IvIO1SNyo00D6k8apEKhIHNv0ws2JlyQlXkex0waenu0Jjjszmv0m2062E2ccfOtIwXwWgUCq&#10;nGmpVnAsdg8rED5oMrpzhAq+0cM2v73JdGrchfZ4PoRacAn5VCtoQuhTKX3VoNV+5nok9j7dYHXg&#10;c6ilGfSFy20n4yhaSKtb4g+N7vGlwerrMFoFZRsf9c++eIvsevcY3qfiNH68KnV/Nz1vQAScwl8Y&#10;rviMDjkzlW4k40WnIJmveUtgY7kEwYEkWbFQKnhaxCDzTP5fkP8CAAD//wMAUEsBAi0AFAAGAAgA&#10;AAAhALaDOJL+AAAA4QEAABMAAAAAAAAAAAAAAAAAAAAAAFtDb250ZW50X1R5cGVzXS54bWxQSwEC&#10;LQAUAAYACAAAACEAOP0h/9YAAACUAQAACwAAAAAAAAAAAAAAAAAvAQAAX3JlbHMvLnJlbHNQSwEC&#10;LQAUAAYACAAAACEAGCpwiR8CAAA8BAAADgAAAAAAAAAAAAAAAAAuAgAAZHJzL2Uyb0RvYy54bWxQ&#10;SwECLQAUAAYACAAAACEAVQCeMt8AAAAJAQAADwAAAAAAAAAAAAAAAAB5BAAAZHJzL2Rvd25yZXYu&#10;eG1sUEsFBgAAAAAEAAQA8wAAAIUFAAAAAA==&#10;">
                <w10:wrap anchorx="margin"/>
              </v:rect>
            </w:pict>
          </mc:Fallback>
        </mc:AlternateContent>
      </w:r>
      <w:r w:rsidRPr="009E4829">
        <w:rPr>
          <w:rFonts w:ascii="Arial" w:hAnsi="Arial" w:cs="Arial"/>
          <w:noProof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0E2076" wp14:editId="519D3C2A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247650" cy="180975"/>
                <wp:effectExtent l="0" t="0" r="19050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05A8C7" id="Rectangle 11" o:spid="_x0000_s1026" style="position:absolute;margin-left:-2.25pt;margin-top:9.05pt;width:19.5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EaHgIAADw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c+aEpRJ9&#10;JtGEa4xied7r0/lQUNizf8I+w+AfQX4LzMG6pTB1jwhdq0RFrFJ89uJBbwR6yrbdB6gIXuwiJKkO&#10;NdoekERgh1SR46Ui6hCZpMvJdH4zo7pJcuW348V81jPKRHF+7DHEdwos6w8lR+KewMX+McQh9ByS&#10;yIPR1UYbkwxstmuDbC+oOTZpndDDdZhxrCv5YjaZJeQXvnANMU7rbxBWR+pyo23Jby9BouhVe+uq&#10;1INRaDOcKTvjKMmzckMFtlAdSUWEoYVp5OjQAv7grKP2LXn4vhOoODPvHVVikU+nfb8nYzqbT8jA&#10;a8/22iOcJKiSR86G4zoOM7LzqJuWfspT7g7uqXq1Tsr2/AZWJ7LUoqk2p3HqZ+DaTlG/hn71EwAA&#10;//8DAFBLAwQUAAYACAAAACEArfvzENsAAAAHAQAADwAAAGRycy9kb3ducmV2LnhtbEyOS0+DQBSF&#10;9yb+h8k1cdcOfUgqMjRGUxOXLd24u8AVUOYOYYYW/fXeruryPHLOl24n26kTDb51bGAxj0ARl65q&#10;uTZwzHezDSgfkCvsHJOBH/KwzW5vUkwqd+Y9nQ6hVjLCPkEDTQh9orUvG7Lo564nluzTDRaDyKHW&#10;1YBnGbedXkZRrC22LA8N9vTSUPl9GK2Bol0e8Xefv0X2cbcK71P+NX68GnN/Nz0/gQo0hWsZLviC&#10;DpkwFW7kyqvOwGz9IE3xNwtQkq8uujCwjmPQWar/82d/AAAA//8DAFBLAQItABQABgAIAAAAIQC2&#10;gziS/gAAAOEBAAATAAAAAAAAAAAAAAAAAAAAAABbQ29udGVudF9UeXBlc10ueG1sUEsBAi0AFAAG&#10;AAgAAAAhADj9If/WAAAAlAEAAAsAAAAAAAAAAAAAAAAALwEAAF9yZWxzLy5yZWxzUEsBAi0AFAAG&#10;AAgAAAAhAFcHQRoeAgAAPAQAAA4AAAAAAAAAAAAAAAAALgIAAGRycy9lMm9Eb2MueG1sUEsBAi0A&#10;FAAGAAgAAAAhAK378xDbAAAABwEAAA8AAAAAAAAAAAAAAAAAeAQAAGRycy9kb3ducmV2LnhtbFBL&#10;BQYAAAAABAAEAPMAAACABQAAAAA=&#10;"/>
            </w:pict>
          </mc:Fallback>
        </mc:AlternateContent>
      </w:r>
    </w:p>
    <w:p w14:paraId="49AF8950" w14:textId="46E74048" w:rsidR="00D751F2" w:rsidRDefault="00434D12" w:rsidP="00C86738">
      <w:pPr>
        <w:spacing w:after="0" w:line="240" w:lineRule="auto"/>
        <w:rPr>
          <w:rFonts w:ascii="Arial" w:hAnsi="Arial" w:cs="Arial"/>
          <w:sz w:val="20"/>
          <w:szCs w:val="21"/>
        </w:rPr>
      </w:pPr>
      <w:r w:rsidRPr="009E4829">
        <w:rPr>
          <w:rFonts w:ascii="Arial" w:hAnsi="Arial" w:cs="Arial"/>
          <w:szCs w:val="21"/>
        </w:rPr>
        <w:t xml:space="preserve">  </w:t>
      </w:r>
      <w:r w:rsidR="00D751F2" w:rsidRPr="009E4829">
        <w:rPr>
          <w:rFonts w:ascii="Arial" w:hAnsi="Arial" w:cs="Arial"/>
          <w:szCs w:val="21"/>
        </w:rPr>
        <w:t xml:space="preserve">     </w:t>
      </w:r>
      <w:r w:rsidRPr="009E4829">
        <w:rPr>
          <w:rFonts w:ascii="Arial" w:hAnsi="Arial" w:cs="Arial"/>
          <w:sz w:val="20"/>
          <w:szCs w:val="21"/>
        </w:rPr>
        <w:t>Specialty Society</w:t>
      </w:r>
      <w:r w:rsidR="003F303F" w:rsidRPr="009E4829">
        <w:rPr>
          <w:rFonts w:ascii="Arial" w:hAnsi="Arial" w:cs="Arial"/>
          <w:sz w:val="20"/>
          <w:szCs w:val="21"/>
        </w:rPr>
        <w:t>/Organization</w:t>
      </w:r>
      <w:r w:rsidR="00E87D07" w:rsidRPr="009E4829">
        <w:rPr>
          <w:rStyle w:val="FootnoteReference"/>
          <w:rFonts w:ascii="Arial" w:hAnsi="Arial" w:cs="Arial"/>
          <w:sz w:val="20"/>
          <w:szCs w:val="21"/>
        </w:rPr>
        <w:footnoteReference w:id="1"/>
      </w:r>
      <w:r w:rsidR="00C86738" w:rsidRPr="009E4829">
        <w:rPr>
          <w:rFonts w:ascii="Arial" w:hAnsi="Arial" w:cs="Arial"/>
          <w:sz w:val="20"/>
          <w:szCs w:val="21"/>
        </w:rPr>
        <w:t xml:space="preserve">          </w:t>
      </w:r>
      <w:r w:rsidR="00D751F2" w:rsidRPr="009E4829">
        <w:rPr>
          <w:rFonts w:ascii="Arial" w:hAnsi="Arial" w:cs="Arial"/>
          <w:sz w:val="20"/>
          <w:szCs w:val="21"/>
        </w:rPr>
        <w:t xml:space="preserve">               </w:t>
      </w:r>
      <w:r w:rsidR="00C86738" w:rsidRPr="009E4829">
        <w:rPr>
          <w:rFonts w:ascii="Arial" w:hAnsi="Arial" w:cs="Arial"/>
          <w:sz w:val="20"/>
          <w:szCs w:val="21"/>
        </w:rPr>
        <w:t xml:space="preserve"> </w:t>
      </w:r>
      <w:r w:rsidR="00D751F2" w:rsidRPr="009E4829">
        <w:rPr>
          <w:rFonts w:ascii="Arial" w:hAnsi="Arial" w:cs="Arial"/>
          <w:sz w:val="20"/>
          <w:szCs w:val="21"/>
        </w:rPr>
        <w:t xml:space="preserve">                  </w:t>
      </w:r>
      <w:r w:rsidRPr="00BC1F46">
        <w:rPr>
          <w:rFonts w:ascii="Arial" w:hAnsi="Arial" w:cs="Arial"/>
          <w:sz w:val="20"/>
          <w:szCs w:val="21"/>
        </w:rPr>
        <w:t>Sub</w:t>
      </w:r>
      <w:r w:rsidR="00947B78" w:rsidRPr="00BC1F46">
        <w:rPr>
          <w:rFonts w:ascii="Arial" w:hAnsi="Arial" w:cs="Arial"/>
          <w:sz w:val="20"/>
          <w:szCs w:val="21"/>
        </w:rPr>
        <w:t>-</w:t>
      </w:r>
      <w:r w:rsidR="00C86738" w:rsidRPr="00BC1F46">
        <w:rPr>
          <w:rFonts w:ascii="Arial" w:hAnsi="Arial" w:cs="Arial"/>
          <w:sz w:val="20"/>
          <w:szCs w:val="21"/>
        </w:rPr>
        <w:t>specialty Society</w:t>
      </w:r>
      <w:r w:rsidR="00D64511">
        <w:rPr>
          <w:rStyle w:val="FootnoteReference"/>
          <w:rFonts w:ascii="Arial" w:hAnsi="Arial" w:cs="Arial"/>
          <w:sz w:val="20"/>
          <w:szCs w:val="21"/>
        </w:rPr>
        <w:footnoteReference w:id="2"/>
      </w:r>
      <w:r w:rsidR="00C86738" w:rsidRPr="00BC1F46">
        <w:rPr>
          <w:rFonts w:ascii="Arial" w:hAnsi="Arial" w:cs="Arial"/>
          <w:sz w:val="20"/>
          <w:szCs w:val="21"/>
        </w:rPr>
        <w:t xml:space="preserve">       </w:t>
      </w:r>
    </w:p>
    <w:p w14:paraId="4640ED00" w14:textId="509EB432" w:rsidR="00D751F2" w:rsidRPr="00D751F2" w:rsidRDefault="00E37D6E" w:rsidP="00C86738">
      <w:pPr>
        <w:spacing w:after="0" w:line="240" w:lineRule="auto"/>
        <w:rPr>
          <w:rFonts w:ascii="Arial" w:hAnsi="Arial" w:cs="Arial"/>
          <w:sz w:val="8"/>
          <w:szCs w:val="8"/>
        </w:rPr>
      </w:pPr>
      <w:r w:rsidRPr="00BC1F46">
        <w:rPr>
          <w:rFonts w:ascii="Arial" w:hAnsi="Arial" w:cs="Arial"/>
          <w:noProof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1F8E9" wp14:editId="6AA93329">
                <wp:simplePos x="0" y="0"/>
                <wp:positionH relativeFrom="margin">
                  <wp:posOffset>-28575</wp:posOffset>
                </wp:positionH>
                <wp:positionV relativeFrom="paragraph">
                  <wp:posOffset>53975</wp:posOffset>
                </wp:positionV>
                <wp:extent cx="247650" cy="152400"/>
                <wp:effectExtent l="0" t="0" r="19050" b="190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F5D3" w14:textId="77CBC569" w:rsidR="00D751F2" w:rsidRDefault="00D751F2" w:rsidP="00D751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31F8E9" id="Rectangle 13" o:spid="_x0000_s1026" style="position:absolute;margin-left:-2.25pt;margin-top:4.25pt;width:19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TBJgIAAEcEAAAOAAAAZHJzL2Uyb0RvYy54bWysU9uO0zAQfUfiHyy/01xo9xI1Xa26FCEt&#10;sGLhAxzHSSx8Y+w2LV+/Y6dbusATIg+WJzM+PnPOeHmz14rsBHhpTU2LWU6JMNy20vQ1/fZ18+aK&#10;Eh+YaZmyRtT0IDy9Wb1+tRxdJUo7WNUKIAhifDW6mg4huCrLPB+EZn5mnTCY7CxoFjCEPmuBjYiu&#10;VVbm+UU2WmgdWC68x793U5KuEn7XCR4+d50XgaiaIreQVkhrE9dstWRVD8wNkh9psH9goZk0eOkJ&#10;6o4FRrYg/4DSkoP1tgszbnVmu05ykXrAbor8t24eB+ZE6gXF8e4kk/9/sPzT7gGIbGtaUmKYRou+&#10;oGjM9EqQ4m3UZ3S+wrJH9wCxQ+/uLf/uibHrAcvELYAdB8FaZFXE+uzFgRh4PEqa8aNtEZ5tg01S&#10;7TvQERBFIPvkyOHkiNgHwvFnOb+8WKBvHFPFopznybGMVc+HHfjwXlhN4qamgNwTONvd+xDJsOq5&#10;JJG3SrYbqVQKoG/WCsiO4XBs0pf4Y4/nZcqQsabXi3KRkF/k/DlEnr6/QWgZcMqV1DW9OhWxKqr2&#10;zrRpBgOTatojZWWOMkblJgfCvtkfzWhse0BBwU7TjK8PN4OFn5SMOMk19T+2DAQl6oNBU66L+TyO&#10;fgrmi8sSAzjPNOcZZjhC1TRQMm3XYXouWweyH/CmIslg7C0a2ckkcjR5YnXkjdOatD++rPgczuNU&#10;9ev9r54AAAD//wMAUEsDBBQABgAIAAAAIQBsUhkZ2gAAAAYBAAAPAAAAZHJzL2Rvd25yZXYueG1s&#10;TI5BT4NAFITvJv6HzTPx1i5SayplaYymJh5bevH2gCdQ2beEXVr01/t6sqfJZCYzX7qZbKdONPjW&#10;sYGHeQSKuHRVy7WBQ76drUD5gFxh55gM/JCHTXZ7k2JSuTPv6LQPtZIR9gkaaELoE6192ZBFP3c9&#10;sWRfbrAYxA61rgY8y7jtdBxFT9piy/LQYE+vDZXf+9EaKNr4gL+7/D2yz9tF+Jjy4/j5Zsz93fSy&#10;BhVoCv9luOALOmTCVLiRK686A7PHpTQNrEQkXlxsIRovQWepvsbP/gAAAP//AwBQSwECLQAUAAYA&#10;CAAAACEAtoM4kv4AAADhAQAAEwAAAAAAAAAAAAAAAAAAAAAAW0NvbnRlbnRfVHlwZXNdLnhtbFBL&#10;AQItABQABgAIAAAAIQA4/SH/1gAAAJQBAAALAAAAAAAAAAAAAAAAAC8BAABfcmVscy8ucmVsc1BL&#10;AQItABQABgAIAAAAIQBAOUTBJgIAAEcEAAAOAAAAAAAAAAAAAAAAAC4CAABkcnMvZTJvRG9jLnht&#10;bFBLAQItABQABgAIAAAAIQBsUhkZ2gAAAAYBAAAPAAAAAAAAAAAAAAAAAIAEAABkcnMvZG93bnJl&#10;di54bWxQSwUGAAAAAAQABADzAAAAhwUAAAAA&#10;">
                <v:textbox>
                  <w:txbxContent>
                    <w:p w14:paraId="385FF5D3" w14:textId="77CBC569" w:rsidR="00D751F2" w:rsidRDefault="00D751F2" w:rsidP="00D751F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51F2" w:rsidRPr="00BC1F46">
        <w:rPr>
          <w:rFonts w:ascii="Arial" w:hAnsi="Arial" w:cs="Arial"/>
          <w:noProof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341B4" wp14:editId="7373D241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247650" cy="180975"/>
                <wp:effectExtent l="0" t="0" r="19050" b="285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7CBA3A" id="Rectangle 12" o:spid="_x0000_s1026" style="position:absolute;margin-left:0;margin-top:4.05pt;width:19.5pt;height:14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8W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o8QwjSX6&#10;jKIx0ylBijLqMzhfYdiTe4SYoXcPln/zxNhNj2HiDsAOvWANsipifPbiQTQ8PiW74YNtEJ7tg01S&#10;HVvQERBFIMdUkdOlIuIYCMfLcjq/mWHdOLqKRb6cz9IPrHp+7MCHd8JqEg81BeSewNnhwYdIhlXP&#10;IYm8VbLZSqWSAd1uo4AcGDbHNq0zur8OU4YMNV3OyllCfuHz1xB5Wn+D0DJglyupa7q4BLEqqvbW&#10;NKkHA5NqPCNlZc4yRuXGCuxsc0IVwY4tjCOHh97CD0oGbN+a+u97BoIS9d5gJZbFdBr7PRnT2bxE&#10;A649u2sPMxyhahooGY+bMM7I3oHsevypSLkbe4fVa2VSNlZ2ZHUmiy2aBD+PU5yBaztF/Rr69U8A&#10;AAD//wMAUEsDBBQABgAIAAAAIQB9yo8I2gAAAAQBAAAPAAAAZHJzL2Rvd25yZXYueG1sTI9BS8NA&#10;EIXvgv9hGcGb3bSF0MZsiigVPLbppbdJdkyi2dmQ3bTRX+940tPj8Yb3vsl3s+vVhcbQeTawXCSg&#10;iGtvO24MnMr9wwZUiMgWe89k4IsC7Irbmxwz6698oMsxNkpKOGRooI1xyLQOdUsOw8IPxJK9+9Fh&#10;FDs22o54lXLX61WSpNphx7LQ4kDPLdWfx8kZqLrVCb8P5Wvitvt1fJvLj+n8Ysz93fz0CCrSHP+O&#10;4Rdf0KEQpspPbIPqDcgj0cBmCUrC9VZsJZqmoItc/4cvfgAAAP//AwBQSwECLQAUAAYACAAAACEA&#10;toM4kv4AAADhAQAAEwAAAAAAAAAAAAAAAAAAAAAAW0NvbnRlbnRfVHlwZXNdLnhtbFBLAQItABQA&#10;BgAIAAAAIQA4/SH/1gAAAJQBAAALAAAAAAAAAAAAAAAAAC8BAABfcmVscy8ucmVsc1BLAQItABQA&#10;BgAIAAAAIQB/4n8WIAIAADwEAAAOAAAAAAAAAAAAAAAAAC4CAABkcnMvZTJvRG9jLnhtbFBLAQIt&#10;ABQABgAIAAAAIQB9yo8I2gAAAAQBAAAPAAAAAAAAAAAAAAAAAHoEAABkcnMvZG93bnJldi54bWxQ&#10;SwUGAAAAAAQABADzAAAAgQUAAAAA&#10;">
                <w10:wrap anchorx="margin"/>
              </v:rect>
            </w:pict>
          </mc:Fallback>
        </mc:AlternateContent>
      </w:r>
      <w:r w:rsidR="00C86738" w:rsidRPr="00D751F2">
        <w:rPr>
          <w:rFonts w:ascii="Arial" w:hAnsi="Arial" w:cs="Arial"/>
          <w:sz w:val="8"/>
          <w:szCs w:val="8"/>
        </w:rPr>
        <w:t xml:space="preserve">   </w:t>
      </w:r>
    </w:p>
    <w:p w14:paraId="4C95ED0F" w14:textId="7303795E" w:rsidR="00434D12" w:rsidRPr="00BC1F46" w:rsidRDefault="00D751F2" w:rsidP="00C86738">
      <w:pPr>
        <w:spacing w:after="0" w:line="24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        </w:t>
      </w:r>
      <w:r w:rsidR="00C86738" w:rsidRPr="00BC1F46">
        <w:rPr>
          <w:rFonts w:ascii="Arial" w:hAnsi="Arial" w:cs="Arial"/>
          <w:sz w:val="20"/>
          <w:szCs w:val="21"/>
        </w:rPr>
        <w:t xml:space="preserve">Multidisciplinary </w:t>
      </w:r>
      <w:r w:rsidR="00434D12" w:rsidRPr="00BC1F46">
        <w:rPr>
          <w:rFonts w:ascii="Arial" w:hAnsi="Arial" w:cs="Arial"/>
          <w:sz w:val="20"/>
          <w:szCs w:val="21"/>
        </w:rPr>
        <w:t>Specialty</w:t>
      </w:r>
      <w:r w:rsidR="003F303F">
        <w:rPr>
          <w:rFonts w:ascii="Arial" w:hAnsi="Arial" w:cs="Arial"/>
          <w:sz w:val="20"/>
          <w:szCs w:val="21"/>
        </w:rPr>
        <w:t xml:space="preserve"> Society/</w:t>
      </w:r>
      <w:r w:rsidR="00434D12" w:rsidRPr="00BC1F46">
        <w:rPr>
          <w:rFonts w:ascii="Arial" w:hAnsi="Arial" w:cs="Arial"/>
          <w:sz w:val="20"/>
          <w:szCs w:val="21"/>
        </w:rPr>
        <w:t>Organization</w:t>
      </w:r>
      <w:r w:rsidR="00E87D07" w:rsidRPr="00BC1F46">
        <w:rPr>
          <w:rStyle w:val="FootnoteReference"/>
          <w:rFonts w:ascii="Arial" w:hAnsi="Arial" w:cs="Arial"/>
          <w:sz w:val="20"/>
          <w:szCs w:val="21"/>
        </w:rPr>
        <w:footnoteReference w:id="3"/>
      </w:r>
      <w:r w:rsidR="00C86738" w:rsidRPr="00BC1F46">
        <w:rPr>
          <w:rFonts w:ascii="Arial" w:hAnsi="Arial" w:cs="Arial"/>
          <w:sz w:val="20"/>
          <w:szCs w:val="21"/>
        </w:rPr>
        <w:t xml:space="preserve">           </w:t>
      </w:r>
      <w:r>
        <w:rPr>
          <w:rFonts w:ascii="Arial" w:hAnsi="Arial" w:cs="Arial"/>
          <w:sz w:val="20"/>
          <w:szCs w:val="21"/>
        </w:rPr>
        <w:t xml:space="preserve">      Other Specialty Categories</w:t>
      </w:r>
      <w:r>
        <w:rPr>
          <w:rStyle w:val="FootnoteReference"/>
          <w:rFonts w:ascii="Arial" w:hAnsi="Arial" w:cs="Arial"/>
          <w:sz w:val="20"/>
          <w:szCs w:val="21"/>
        </w:rPr>
        <w:footnoteReference w:id="4"/>
      </w:r>
      <w:r>
        <w:rPr>
          <w:rFonts w:ascii="Arial" w:hAnsi="Arial" w:cs="Arial"/>
          <w:sz w:val="20"/>
          <w:szCs w:val="21"/>
        </w:rPr>
        <w:t>: _______________________</w:t>
      </w:r>
    </w:p>
    <w:p w14:paraId="2EB42434" w14:textId="6EDD3B94" w:rsidR="00E6790E" w:rsidRPr="00BC1F46" w:rsidRDefault="00E6790E" w:rsidP="00303C19">
      <w:pPr>
        <w:spacing w:after="0" w:line="240" w:lineRule="auto"/>
        <w:rPr>
          <w:rFonts w:ascii="Arial" w:hAnsi="Arial" w:cs="Arial"/>
          <w:szCs w:val="21"/>
        </w:rPr>
      </w:pPr>
    </w:p>
    <w:p w14:paraId="568AF9D5" w14:textId="515E563A" w:rsidR="00303C19" w:rsidRPr="00BC1F46" w:rsidRDefault="00303C19" w:rsidP="00303C19">
      <w:pPr>
        <w:spacing w:after="0" w:line="240" w:lineRule="auto"/>
        <w:rPr>
          <w:rFonts w:ascii="Arial" w:hAnsi="Arial" w:cs="Arial"/>
          <w:szCs w:val="21"/>
        </w:rPr>
      </w:pPr>
      <w:r w:rsidRPr="00BC1F46">
        <w:rPr>
          <w:rFonts w:ascii="Arial" w:hAnsi="Arial" w:cs="Arial"/>
          <w:szCs w:val="21"/>
        </w:rPr>
        <w:tab/>
      </w:r>
      <w:r w:rsidRPr="00BC1F46">
        <w:rPr>
          <w:rFonts w:ascii="Arial" w:hAnsi="Arial" w:cs="Arial"/>
          <w:szCs w:val="21"/>
        </w:rPr>
        <w:tab/>
      </w:r>
      <w:r w:rsidRPr="00BC1F46">
        <w:rPr>
          <w:rFonts w:ascii="Arial" w:hAnsi="Arial" w:cs="Arial"/>
          <w:szCs w:val="21"/>
        </w:rPr>
        <w:tab/>
      </w:r>
      <w:r w:rsidRPr="00BC1F46">
        <w:rPr>
          <w:rFonts w:ascii="Arial" w:hAnsi="Arial" w:cs="Arial"/>
          <w:szCs w:val="21"/>
        </w:rPr>
        <w:tab/>
      </w:r>
      <w:r w:rsidRPr="00BC1F46">
        <w:rPr>
          <w:rFonts w:ascii="Arial" w:hAnsi="Arial" w:cs="Arial"/>
          <w:szCs w:val="21"/>
        </w:rPr>
        <w:tab/>
      </w:r>
      <w:r w:rsidRPr="00BC1F46">
        <w:rPr>
          <w:rFonts w:ascii="Arial" w:hAnsi="Arial" w:cs="Arial"/>
          <w:szCs w:val="21"/>
        </w:rPr>
        <w:tab/>
      </w:r>
      <w:r w:rsidRPr="00BC1F46">
        <w:rPr>
          <w:rFonts w:ascii="Arial" w:hAnsi="Arial" w:cs="Arial"/>
          <w:szCs w:val="21"/>
        </w:rPr>
        <w:tab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4175"/>
        <w:gridCol w:w="363"/>
        <w:gridCol w:w="1327"/>
        <w:gridCol w:w="2070"/>
        <w:gridCol w:w="2700"/>
      </w:tblGrid>
      <w:tr w:rsidR="00BC1F46" w:rsidRPr="00BC1F46" w14:paraId="29BA25EF" w14:textId="77777777" w:rsidTr="000E057B">
        <w:trPr>
          <w:trHeight w:val="360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14:paraId="4FDDAADE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41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F0E789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b/>
                <w:szCs w:val="21"/>
              </w:rPr>
            </w:pPr>
            <w:r w:rsidRPr="00BC1F46">
              <w:rPr>
                <w:rFonts w:ascii="Arial" w:hAnsi="Arial" w:cs="Arial"/>
                <w:b/>
                <w:szCs w:val="21"/>
              </w:rPr>
              <w:t>New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20EE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EF9BE" w14:textId="77777777" w:rsidR="00E6790E" w:rsidRPr="00BC1F46" w:rsidRDefault="00E6790E" w:rsidP="008B27E5">
            <w:pPr>
              <w:spacing w:after="0" w:line="240" w:lineRule="auto"/>
              <w:ind w:left="72"/>
              <w:rPr>
                <w:rFonts w:ascii="Arial" w:hAnsi="Arial" w:cs="Arial"/>
                <w:b/>
                <w:szCs w:val="21"/>
              </w:rPr>
            </w:pPr>
            <w:r w:rsidRPr="00BC1F46">
              <w:rPr>
                <w:rFonts w:ascii="Arial" w:hAnsi="Arial" w:cs="Arial"/>
                <w:b/>
                <w:szCs w:val="21"/>
              </w:rPr>
              <w:t>Renewal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B91A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Accreditation No.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597CF46F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E6790E" w:rsidRPr="00BC1F46" w14:paraId="1C251A36" w14:textId="77777777" w:rsidTr="000E057B">
        <w:trPr>
          <w:trHeight w:val="360"/>
        </w:trPr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14:paraId="654E12F8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A96E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14:paraId="0882CC0A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3E7A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938D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Expiry Date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1A788222" w14:textId="77777777" w:rsidR="00E6790E" w:rsidRPr="00BC1F46" w:rsidRDefault="00E6790E" w:rsidP="001F52F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</w:tbl>
    <w:p w14:paraId="566B4483" w14:textId="77777777" w:rsidR="00E6790E" w:rsidRPr="00BC1F46" w:rsidRDefault="00E6790E" w:rsidP="00E6790E">
      <w:pPr>
        <w:spacing w:after="0" w:line="240" w:lineRule="auto"/>
        <w:rPr>
          <w:rFonts w:ascii="Arial" w:hAnsi="Arial" w:cs="Arial"/>
          <w:szCs w:val="21"/>
        </w:rPr>
      </w:pP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BC1F46" w:rsidRPr="00BC1F46" w14:paraId="0E452FE6" w14:textId="77777777" w:rsidTr="00B249C6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6C302696" w14:textId="77777777" w:rsidR="00211CC5" w:rsidRPr="00BC1F46" w:rsidRDefault="00211CC5" w:rsidP="007A3EC4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b/>
                <w:szCs w:val="21"/>
              </w:rPr>
              <w:t>Part I</w:t>
            </w:r>
            <w:r w:rsidR="00941782" w:rsidRPr="00BC1F46">
              <w:rPr>
                <w:rFonts w:ascii="Arial" w:hAnsi="Arial" w:cs="Arial"/>
                <w:b/>
                <w:szCs w:val="21"/>
              </w:rPr>
              <w:t>.</w:t>
            </w:r>
            <w:r w:rsidR="00434D12" w:rsidRPr="00BC1F46">
              <w:rPr>
                <w:rFonts w:ascii="Arial" w:hAnsi="Arial" w:cs="Arial"/>
                <w:b/>
                <w:szCs w:val="21"/>
              </w:rPr>
              <w:t xml:space="preserve"> </w:t>
            </w:r>
            <w:r w:rsidRPr="00BC1F46">
              <w:rPr>
                <w:rFonts w:ascii="Arial" w:hAnsi="Arial" w:cs="Arial"/>
                <w:b/>
                <w:szCs w:val="21"/>
              </w:rPr>
              <w:t>Corporate Information</w:t>
            </w:r>
          </w:p>
        </w:tc>
      </w:tr>
      <w:tr w:rsidR="00BC1F46" w:rsidRPr="00BC1F46" w14:paraId="73A677C2" w14:textId="77777777" w:rsidTr="00B249C6">
        <w:trPr>
          <w:jc w:val="center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14:paraId="0F4B3125" w14:textId="19D97935" w:rsidR="003F23DE" w:rsidRPr="00BC1F46" w:rsidRDefault="003F23DE" w:rsidP="003F303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PH" w:eastAsia="en-PH"/>
              </w:rPr>
            </w:pPr>
            <w:r w:rsidRPr="00BC1F46">
              <w:rPr>
                <w:rFonts w:ascii="Arial" w:hAnsi="Arial" w:cs="Arial"/>
                <w:szCs w:val="21"/>
              </w:rPr>
              <w:t xml:space="preserve">Name of </w:t>
            </w:r>
            <w:r w:rsidRPr="00BC1F46">
              <w:rPr>
                <w:rFonts w:ascii="Arial" w:hAnsi="Arial" w:cs="Arial"/>
              </w:rPr>
              <w:t>Society</w:t>
            </w:r>
            <w:r w:rsidR="00EE4227" w:rsidRPr="00BC1F46">
              <w:rPr>
                <w:rFonts w:ascii="Arial" w:hAnsi="Arial" w:cs="Arial"/>
              </w:rPr>
              <w:t>/</w:t>
            </w:r>
            <w:r w:rsidRPr="00BC1F46">
              <w:rPr>
                <w:rFonts w:ascii="Arial" w:hAnsi="Arial" w:cs="Arial"/>
              </w:rPr>
              <w:t>Organization:</w:t>
            </w:r>
            <w:r w:rsidRPr="00BC1F46">
              <w:rPr>
                <w:rFonts w:ascii="Arial" w:hAnsi="Arial" w:cs="Arial"/>
                <w:szCs w:val="21"/>
              </w:rPr>
              <w:tab/>
              <w:t xml:space="preserve">    </w:t>
            </w:r>
          </w:p>
        </w:tc>
        <w:tc>
          <w:tcPr>
            <w:tcW w:w="2754" w:type="dxa"/>
            <w:tcBorders>
              <w:bottom w:val="single" w:sz="4" w:space="0" w:color="000000" w:themeColor="text1"/>
            </w:tcBorders>
          </w:tcPr>
          <w:p w14:paraId="52A920D2" w14:textId="73207088" w:rsidR="003F23DE" w:rsidRPr="00BC1F46" w:rsidRDefault="003F23DE" w:rsidP="003F23D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SEC Reg. No.</w:t>
            </w:r>
            <w:r w:rsidR="00B0176E" w:rsidRPr="00BC1F46">
              <w:rPr>
                <w:rFonts w:ascii="Arial" w:hAnsi="Arial" w:cs="Arial"/>
                <w:szCs w:val="21"/>
              </w:rPr>
              <w:t xml:space="preserve"> (if applicable)</w:t>
            </w:r>
          </w:p>
          <w:p w14:paraId="3D5D03F6" w14:textId="77777777" w:rsidR="003F23DE" w:rsidRPr="00BC1F46" w:rsidRDefault="003F23DE" w:rsidP="00E6790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754" w:type="dxa"/>
            <w:tcBorders>
              <w:bottom w:val="single" w:sz="4" w:space="0" w:color="000000" w:themeColor="text1"/>
            </w:tcBorders>
          </w:tcPr>
          <w:p w14:paraId="346DCEE2" w14:textId="77777777" w:rsidR="003F23DE" w:rsidRPr="00BC1F46" w:rsidRDefault="003F23DE" w:rsidP="003F23D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BIR Reg. No.</w:t>
            </w:r>
          </w:p>
        </w:tc>
      </w:tr>
      <w:tr w:rsidR="00BC1F46" w:rsidRPr="00BC1F46" w14:paraId="30BE4D08" w14:textId="77777777" w:rsidTr="00B249C6">
        <w:trPr>
          <w:jc w:val="center"/>
        </w:trPr>
        <w:tc>
          <w:tcPr>
            <w:tcW w:w="11016" w:type="dxa"/>
            <w:gridSpan w:val="3"/>
          </w:tcPr>
          <w:p w14:paraId="544D4E81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Address:</w:t>
            </w:r>
          </w:p>
          <w:p w14:paraId="34C97C9C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</w:p>
        </w:tc>
      </w:tr>
      <w:tr w:rsidR="00BC1F46" w:rsidRPr="00BC1F46" w14:paraId="1493C5C1" w14:textId="77777777" w:rsidTr="00B249C6">
        <w:trPr>
          <w:jc w:val="center"/>
        </w:trPr>
        <w:tc>
          <w:tcPr>
            <w:tcW w:w="5508" w:type="dxa"/>
          </w:tcPr>
          <w:p w14:paraId="0F9DF603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Telephone No.:</w:t>
            </w:r>
          </w:p>
          <w:p w14:paraId="39F39D38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508" w:type="dxa"/>
            <w:gridSpan w:val="2"/>
          </w:tcPr>
          <w:p w14:paraId="51E335CC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</w:p>
        </w:tc>
      </w:tr>
      <w:tr w:rsidR="00BC1F46" w:rsidRPr="00BC1F46" w14:paraId="4950BD39" w14:textId="77777777" w:rsidTr="00B249C6">
        <w:trPr>
          <w:jc w:val="center"/>
        </w:trPr>
        <w:tc>
          <w:tcPr>
            <w:tcW w:w="5508" w:type="dxa"/>
          </w:tcPr>
          <w:p w14:paraId="04162D25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E-mail Address:</w:t>
            </w:r>
          </w:p>
          <w:p w14:paraId="61CEA879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508" w:type="dxa"/>
            <w:gridSpan w:val="2"/>
          </w:tcPr>
          <w:p w14:paraId="50222776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Website:</w:t>
            </w:r>
          </w:p>
        </w:tc>
      </w:tr>
      <w:tr w:rsidR="00BC1F46" w:rsidRPr="00BC1F46" w14:paraId="066FB055" w14:textId="77777777" w:rsidTr="00B249C6">
        <w:trPr>
          <w:jc w:val="center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14:paraId="39780801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Contact Person:</w:t>
            </w:r>
          </w:p>
          <w:p w14:paraId="4CD7CF1A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508" w:type="dxa"/>
            <w:gridSpan w:val="2"/>
            <w:tcBorders>
              <w:bottom w:val="single" w:sz="4" w:space="0" w:color="000000" w:themeColor="text1"/>
            </w:tcBorders>
          </w:tcPr>
          <w:p w14:paraId="0E30EFE4" w14:textId="77777777" w:rsidR="00211CC5" w:rsidRPr="00BC1F46" w:rsidRDefault="00211CC5" w:rsidP="00E6790E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szCs w:val="21"/>
              </w:rPr>
              <w:t>Contact No.:</w:t>
            </w:r>
          </w:p>
        </w:tc>
      </w:tr>
      <w:tr w:rsidR="00BC1F46" w:rsidRPr="00BC1F46" w14:paraId="0F8BA8CB" w14:textId="77777777" w:rsidTr="00B249C6">
        <w:trPr>
          <w:jc w:val="center"/>
        </w:trPr>
        <w:tc>
          <w:tcPr>
            <w:tcW w:w="11016" w:type="dxa"/>
            <w:gridSpan w:val="3"/>
            <w:tcBorders>
              <w:bottom w:val="single" w:sz="4" w:space="0" w:color="000000" w:themeColor="text1"/>
            </w:tcBorders>
          </w:tcPr>
          <w:p w14:paraId="69B8B431" w14:textId="52E8CAA9" w:rsidR="00C86738" w:rsidRPr="002F5AAA" w:rsidRDefault="002F5AAA" w:rsidP="00E6790E">
            <w:pPr>
              <w:rPr>
                <w:rFonts w:ascii="Arial" w:hAnsi="Arial" w:cs="Arial"/>
                <w:szCs w:val="21"/>
              </w:rPr>
            </w:pPr>
            <w:r w:rsidRPr="002F5AAA">
              <w:rPr>
                <w:rFonts w:ascii="Arial" w:hAnsi="Arial" w:cs="Arial"/>
                <w:szCs w:val="21"/>
              </w:rPr>
              <w:t>Professional Qualification Title</w:t>
            </w:r>
            <w:r w:rsidR="00C86738" w:rsidRPr="002F5AAA">
              <w:rPr>
                <w:rFonts w:ascii="Arial" w:hAnsi="Arial" w:cs="Arial"/>
                <w:szCs w:val="21"/>
              </w:rPr>
              <w:t xml:space="preserve"> applying for:</w:t>
            </w:r>
          </w:p>
          <w:p w14:paraId="57D488A9" w14:textId="77777777" w:rsidR="00C86738" w:rsidRPr="00BC1F46" w:rsidRDefault="00C86738" w:rsidP="00E6790E">
            <w:pPr>
              <w:rPr>
                <w:rFonts w:ascii="Arial" w:hAnsi="Arial" w:cs="Arial"/>
                <w:szCs w:val="21"/>
              </w:rPr>
            </w:pPr>
          </w:p>
        </w:tc>
      </w:tr>
      <w:tr w:rsidR="00BC1F46" w:rsidRPr="00BC1F46" w14:paraId="0F0BF88A" w14:textId="77777777" w:rsidTr="00B249C6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05CC70B1" w14:textId="77777777" w:rsidR="00941782" w:rsidRPr="00BC1F46" w:rsidRDefault="00941782" w:rsidP="00E72E4A">
            <w:pPr>
              <w:rPr>
                <w:rFonts w:ascii="Arial" w:hAnsi="Arial" w:cs="Arial"/>
                <w:szCs w:val="21"/>
              </w:rPr>
            </w:pPr>
            <w:r w:rsidRPr="00BC1F46">
              <w:rPr>
                <w:rFonts w:ascii="Arial" w:hAnsi="Arial" w:cs="Arial"/>
                <w:b/>
                <w:szCs w:val="21"/>
              </w:rPr>
              <w:t>Part II. Acknowledgment</w:t>
            </w:r>
            <w:r w:rsidR="00FE07DD" w:rsidRPr="00BC1F46">
              <w:rPr>
                <w:rFonts w:ascii="Arial" w:hAnsi="Arial" w:cs="Arial"/>
                <w:b/>
                <w:szCs w:val="21"/>
              </w:rPr>
              <w:t xml:space="preserve"> and Conforme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C1F46" w:rsidRPr="00BC1F46" w14:paraId="1242F6DC" w14:textId="77777777" w:rsidTr="00B249C6">
        <w:trPr>
          <w:trHeight w:val="908"/>
          <w:jc w:val="center"/>
        </w:trPr>
        <w:tc>
          <w:tcPr>
            <w:tcW w:w="11016" w:type="dxa"/>
            <w:tcBorders>
              <w:bottom w:val="nil"/>
            </w:tcBorders>
            <w:shd w:val="clear" w:color="auto" w:fill="auto"/>
            <w:vAlign w:val="center"/>
          </w:tcPr>
          <w:p w14:paraId="594A8F7D" w14:textId="77777777" w:rsidR="00FE07DD" w:rsidRPr="00BC1F46" w:rsidRDefault="00FE07DD" w:rsidP="00003095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I HEREBY CERTIFY that the above information written by me are true and correct to the best of my knowledge and belief. I further authorize PRC and other agencies to investigate the authenticity of all the documents presented.</w:t>
            </w:r>
          </w:p>
          <w:p w14:paraId="1C6F8195" w14:textId="77777777" w:rsidR="00FE07DD" w:rsidRPr="00BC1F46" w:rsidRDefault="00FE07DD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CCAFC6E" w14:textId="77777777" w:rsidR="00FE07DD" w:rsidRPr="00BC1F46" w:rsidRDefault="00FE07DD" w:rsidP="00E725E1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I agree to the PRC Privacy Notice and giv</w:t>
            </w:r>
            <w:r w:rsidR="00E725E1" w:rsidRPr="00BC1F46">
              <w:rPr>
                <w:rFonts w:ascii="Arial" w:hAnsi="Arial" w:cs="Arial"/>
                <w:szCs w:val="20"/>
              </w:rPr>
              <w:t>e</w:t>
            </w:r>
            <w:r w:rsidRPr="00BC1F46">
              <w:rPr>
                <w:rFonts w:ascii="Arial" w:hAnsi="Arial" w:cs="Arial"/>
                <w:szCs w:val="20"/>
              </w:rPr>
              <w:t xml:space="preserve"> my consent to the collection and processing of my personal data in accordance thereto.</w:t>
            </w:r>
          </w:p>
        </w:tc>
      </w:tr>
      <w:tr w:rsidR="00BC1F46" w:rsidRPr="00BC1F46" w14:paraId="5DAABF5D" w14:textId="77777777" w:rsidTr="00B249C6">
        <w:trPr>
          <w:trHeight w:val="1970"/>
          <w:jc w:val="center"/>
        </w:trPr>
        <w:tc>
          <w:tcPr>
            <w:tcW w:w="1101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E0502CE" w14:textId="77777777" w:rsidR="00A604E6" w:rsidRPr="00BC1F46" w:rsidRDefault="00A604E6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1496B1C" w14:textId="77777777" w:rsidR="00A604E6" w:rsidRPr="00BC1F46" w:rsidRDefault="00A604E6" w:rsidP="00FA293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489ED595" w14:textId="77777777" w:rsidR="00A604E6" w:rsidRPr="00BC1F46" w:rsidRDefault="00A604E6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_____________________________</w:t>
            </w:r>
          </w:p>
          <w:p w14:paraId="107488C1" w14:textId="40E24237" w:rsidR="00A604E6" w:rsidRPr="00BC1F46" w:rsidRDefault="00A604E6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Signature Over Printed Name</w:t>
            </w:r>
          </w:p>
          <w:p w14:paraId="43130801" w14:textId="77777777" w:rsidR="00FB60EB" w:rsidRPr="00BC1F46" w:rsidRDefault="00FB60EB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1AEFC7F" w14:textId="77777777" w:rsidR="00A604E6" w:rsidRPr="00BC1F46" w:rsidRDefault="00A604E6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_____________________________</w:t>
            </w:r>
          </w:p>
          <w:p w14:paraId="111990AC" w14:textId="4C26E7E7" w:rsidR="00A604E6" w:rsidRPr="00BC1F46" w:rsidRDefault="00A604E6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Position</w:t>
            </w:r>
          </w:p>
          <w:p w14:paraId="0B9B6515" w14:textId="77777777" w:rsidR="00FB60EB" w:rsidRPr="00BC1F46" w:rsidRDefault="00FB60EB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CCFC59E" w14:textId="77777777" w:rsidR="00A604E6" w:rsidRPr="00BC1F46" w:rsidRDefault="00A604E6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_____________________________</w:t>
            </w:r>
          </w:p>
          <w:p w14:paraId="69DCFB8A" w14:textId="77777777" w:rsidR="00A604E6" w:rsidRPr="00BC1F46" w:rsidRDefault="00A604E6" w:rsidP="0000309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C1F46">
              <w:rPr>
                <w:rFonts w:ascii="Arial" w:hAnsi="Arial" w:cs="Arial"/>
                <w:szCs w:val="20"/>
              </w:rPr>
              <w:t>Date</w:t>
            </w:r>
          </w:p>
        </w:tc>
      </w:tr>
    </w:tbl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BC1F46" w:rsidRPr="00BC1F46" w14:paraId="09895F23" w14:textId="77777777" w:rsidTr="00B249C6">
        <w:trPr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14:paraId="7A7C31A4" w14:textId="77777777" w:rsidR="00213D83" w:rsidRPr="00BC1F46" w:rsidRDefault="00213D83" w:rsidP="00940F13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b/>
                <w:sz w:val="21"/>
                <w:szCs w:val="21"/>
              </w:rPr>
              <w:t>Part III. Action Taken</w:t>
            </w:r>
          </w:p>
        </w:tc>
      </w:tr>
      <w:tr w:rsidR="00BC1F46" w:rsidRPr="00BC1F46" w14:paraId="6111BAF3" w14:textId="77777777" w:rsidTr="00B249C6">
        <w:trPr>
          <w:trHeight w:val="1268"/>
          <w:jc w:val="center"/>
        </w:trPr>
        <w:tc>
          <w:tcPr>
            <w:tcW w:w="5508" w:type="dxa"/>
            <w:vAlign w:val="center"/>
          </w:tcPr>
          <w:p w14:paraId="76136D3F" w14:textId="77777777" w:rsidR="00213D83" w:rsidRPr="00BC1F46" w:rsidRDefault="00213D83" w:rsidP="0089782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C1F46">
              <w:rPr>
                <w:rFonts w:ascii="Arial" w:hAnsi="Arial" w:cs="Arial"/>
                <w:b/>
                <w:sz w:val="21"/>
                <w:szCs w:val="21"/>
              </w:rPr>
              <w:t>Regulation Division:</w:t>
            </w:r>
          </w:p>
          <w:p w14:paraId="6252F82E" w14:textId="77777777" w:rsidR="00213D83" w:rsidRPr="00BC1F46" w:rsidRDefault="00213D83" w:rsidP="0089782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407E4F0" w14:textId="6AD36368" w:rsidR="00213D83" w:rsidRPr="00BC1F46" w:rsidRDefault="00213D83" w:rsidP="0089782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Processed by</w:t>
            </w:r>
            <w:r w:rsidR="007F2C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C1F46">
              <w:rPr>
                <w:rFonts w:ascii="Arial" w:hAnsi="Arial" w:cs="Arial"/>
                <w:sz w:val="21"/>
                <w:szCs w:val="21"/>
              </w:rPr>
              <w:t>:</w:t>
            </w:r>
            <w:r w:rsidR="00897820" w:rsidRPr="00BC1F4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C1F46">
              <w:rPr>
                <w:rFonts w:ascii="Arial" w:hAnsi="Arial" w:cs="Arial"/>
                <w:sz w:val="21"/>
                <w:szCs w:val="21"/>
              </w:rPr>
              <w:t>_______________</w:t>
            </w:r>
          </w:p>
          <w:p w14:paraId="5DE69810" w14:textId="77777777" w:rsidR="00213D83" w:rsidRPr="00BC1F46" w:rsidRDefault="00213D83" w:rsidP="00897820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Date</w:t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  <w:t xml:space="preserve">          :</w:t>
            </w:r>
            <w:r w:rsidR="00897820" w:rsidRPr="00BC1F4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C1F46">
              <w:rPr>
                <w:rFonts w:ascii="Arial" w:hAnsi="Arial" w:cs="Arial"/>
                <w:sz w:val="21"/>
                <w:szCs w:val="21"/>
              </w:rPr>
              <w:t>_______________</w:t>
            </w:r>
          </w:p>
        </w:tc>
        <w:tc>
          <w:tcPr>
            <w:tcW w:w="5508" w:type="dxa"/>
          </w:tcPr>
          <w:p w14:paraId="72648596" w14:textId="37203152" w:rsidR="00213D83" w:rsidRPr="00743AD1" w:rsidRDefault="00745EB6" w:rsidP="009072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43AD1">
              <w:rPr>
                <w:rFonts w:ascii="Arial" w:hAnsi="Arial" w:cs="Arial"/>
                <w:b/>
                <w:sz w:val="21"/>
                <w:szCs w:val="21"/>
              </w:rPr>
              <w:t>Cashier</w:t>
            </w:r>
            <w:r w:rsidR="00213D83" w:rsidRPr="00743AD1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1565BB4A" w14:textId="77777777" w:rsidR="00213D83" w:rsidRPr="00743AD1" w:rsidRDefault="00213D83" w:rsidP="009072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CEB9A8" w14:textId="77777777" w:rsidR="00213D83" w:rsidRPr="00BC1F46" w:rsidRDefault="00897820" w:rsidP="009072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 xml:space="preserve">Amount           </w: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>:</w:t>
            </w:r>
            <w:r w:rsidR="004306F8" w:rsidRPr="00BC1F4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>______________</w:t>
            </w:r>
          </w:p>
          <w:p w14:paraId="67B54F93" w14:textId="77777777" w:rsidR="00213D83" w:rsidRPr="00BC1F46" w:rsidRDefault="00213D83" w:rsidP="009072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O.R.No./Date  :</w:t>
            </w:r>
            <w:r w:rsidR="004306F8" w:rsidRPr="00BC1F4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C1F46">
              <w:rPr>
                <w:rFonts w:ascii="Arial" w:hAnsi="Arial" w:cs="Arial"/>
                <w:sz w:val="21"/>
                <w:szCs w:val="21"/>
              </w:rPr>
              <w:t>______________</w:t>
            </w:r>
          </w:p>
          <w:p w14:paraId="31BAA9D2" w14:textId="77777777" w:rsidR="00213D83" w:rsidRPr="00BC1F46" w:rsidRDefault="004306F8" w:rsidP="009072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 xml:space="preserve">Issued by        </w: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>:</w:t>
            </w:r>
            <w:r w:rsidRPr="00BC1F4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>______________</w:t>
            </w:r>
          </w:p>
        </w:tc>
      </w:tr>
      <w:tr w:rsidR="00BC1F46" w:rsidRPr="00BC1F46" w14:paraId="0533F5F5" w14:textId="77777777" w:rsidTr="00B249C6">
        <w:trPr>
          <w:trHeight w:val="926"/>
          <w:jc w:val="center"/>
        </w:trPr>
        <w:tc>
          <w:tcPr>
            <w:tcW w:w="11016" w:type="dxa"/>
            <w:gridSpan w:val="2"/>
          </w:tcPr>
          <w:p w14:paraId="003DD812" w14:textId="77777777" w:rsidR="00213D83" w:rsidRPr="00BC1F46" w:rsidRDefault="00213D83" w:rsidP="00186F3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C1F46">
              <w:rPr>
                <w:rFonts w:ascii="Arial" w:hAnsi="Arial" w:cs="Arial"/>
                <w:b/>
                <w:sz w:val="21"/>
                <w:szCs w:val="21"/>
              </w:rPr>
              <w:t>Reviewed by:</w:t>
            </w:r>
          </w:p>
          <w:p w14:paraId="5F96CB35" w14:textId="77777777" w:rsidR="00213D83" w:rsidRPr="00BC1F46" w:rsidRDefault="00213D83" w:rsidP="00186F3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FE9197" w14:textId="77777777" w:rsidR="00213D83" w:rsidRPr="00BC1F46" w:rsidRDefault="00213D83" w:rsidP="009D79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____________________________________________</w:t>
            </w:r>
          </w:p>
          <w:p w14:paraId="5F240DD8" w14:textId="31848B55" w:rsidR="00213D83" w:rsidRPr="00BC1F46" w:rsidRDefault="00213D83" w:rsidP="00213D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Chief</w:t>
            </w:r>
            <w:r w:rsidR="003F303F">
              <w:rPr>
                <w:rFonts w:ascii="Arial" w:hAnsi="Arial" w:cs="Arial"/>
                <w:sz w:val="21"/>
                <w:szCs w:val="21"/>
              </w:rPr>
              <w:t xml:space="preserve"> PRO</w:t>
            </w:r>
            <w:r w:rsidRPr="00BC1F46">
              <w:rPr>
                <w:rFonts w:ascii="Arial" w:hAnsi="Arial" w:cs="Arial"/>
                <w:sz w:val="21"/>
                <w:szCs w:val="21"/>
              </w:rPr>
              <w:t>, Regulation Division</w:t>
            </w:r>
          </w:p>
        </w:tc>
      </w:tr>
      <w:tr w:rsidR="00213D83" w:rsidRPr="00BC1F46" w14:paraId="7CD7D1CF" w14:textId="77777777" w:rsidTr="00B249C6">
        <w:trPr>
          <w:trHeight w:val="3761"/>
          <w:jc w:val="center"/>
        </w:trPr>
        <w:tc>
          <w:tcPr>
            <w:tcW w:w="11016" w:type="dxa"/>
            <w:gridSpan w:val="2"/>
          </w:tcPr>
          <w:p w14:paraId="356F6D5B" w14:textId="77777777" w:rsidR="00213D83" w:rsidRPr="00BC1F46" w:rsidRDefault="00213D83" w:rsidP="00606EE3">
            <w:pPr>
              <w:pStyle w:val="Heading1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0EC2FC20" w14:textId="77777777" w:rsidR="00213D83" w:rsidRPr="00BC1F46" w:rsidRDefault="003F23DE" w:rsidP="00606EE3">
            <w:pPr>
              <w:pStyle w:val="Heading1"/>
              <w:outlineLvl w:val="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C1F46">
              <w:rPr>
                <w:rFonts w:ascii="Arial" w:hAnsi="Arial" w:cs="Arial"/>
                <w:sz w:val="21"/>
                <w:szCs w:val="21"/>
                <w:u w:val="single"/>
              </w:rPr>
              <w:t xml:space="preserve">ACTION TAKEN BY THE PRB </w:t>
            </w:r>
          </w:p>
          <w:p w14:paraId="694F16B6" w14:textId="77777777" w:rsidR="00213D83" w:rsidRPr="00BC1F46" w:rsidRDefault="00213D83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A274213" w14:textId="77777777" w:rsidR="00213D83" w:rsidRPr="00BC1F46" w:rsidRDefault="00434D12" w:rsidP="00213D83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noProof/>
                <w:sz w:val="21"/>
                <w:szCs w:val="2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5BAFF2" wp14:editId="4379BAF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5715</wp:posOffset>
                      </wp:positionV>
                      <wp:extent cx="137160" cy="137160"/>
                      <wp:effectExtent l="0" t="0" r="15240" b="1524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AF00C1" id="Rectangle 6" o:spid="_x0000_s1026" style="position:absolute;margin-left:59.3pt;margin-top:.4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/GHQIAADs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J7k6X2oKOvB32MqMPg7J74HZt2qoyx5g+j6TkJDpMqUX7y4kJxAV9mm/+gaQodddFmp&#10;Q4smAZIG7JAb8nhqiDxEJuhn+fainFPbBIWOdnoBqufLHkN8L51hyag5EvUMDvu7EIfU55RM3mnV&#10;rJXW2cHtZqWR7YFmY52/zJ9qPE/TlvU1v5pNZhn5RSycQ4zz9zcIoyINuVam5penJKiSau9sQzSh&#10;iqD0YFN12h5lTMoNHdi45pFURDdMMG0cGZ3Dn5z1NL01Dz92gJIz/cFSJ67K6TSNe3ams4sJOXge&#10;2ZxHwAqCqnnkbDBXcViRnUe17eilMtdu3Q11r1VZ2dTZgdWRLE1o7s1xm9IKnPs569fOL58AAAD/&#10;/wMAUEsDBBQABgAIAAAAIQAxpOBv2wAAAAcBAAAPAAAAZHJzL2Rvd25yZXYueG1sTI7BTsMwEETv&#10;SPyDtUjcqFMDVZvGqRCoSBzb9MJtE2+TQLyOYqcNfD3uqRxHM3rzss1kO3GiwbeONcxnCQjiypmW&#10;aw2HYvuwBOEDssHOMWn4IQ+b/PYmw9S4M+/otA+1iBD2KWpoQuhTKX3VkEU/cz1x7I5usBhiHGpp&#10;BjxHuO2kSpKFtNhyfGiwp9eGqu/9aDWUrTrg7654T+xq+xg+puJr/HzT+v5uelmDCDSF6xgu+lEd&#10;8uhUupGNF13M8+UiTjWsQFzqp0SBKDUo9Qwyz+R///wPAAD//wMAUEsBAi0AFAAGAAgAAAAhALaD&#10;OJL+AAAA4QEAABMAAAAAAAAAAAAAAAAAAAAAAFtDb250ZW50X1R5cGVzXS54bWxQSwECLQAUAAYA&#10;CAAAACEAOP0h/9YAAACUAQAACwAAAAAAAAAAAAAAAAAvAQAAX3JlbHMvLnJlbHNQSwECLQAUAAYA&#10;CAAAACEAdGZvxh0CAAA7BAAADgAAAAAAAAAAAAAAAAAuAgAAZHJzL2Uyb0RvYy54bWxQSwECLQAU&#10;AAYACAAAACEAMaTgb9sAAAAHAQAADwAAAAAAAAAAAAAAAAB3BAAAZHJzL2Rvd25yZXYueG1sUEsF&#10;BgAAAAAEAAQA8wAAAH8FAAAAAA==&#10;"/>
                  </w:pict>
                </mc:Fallback>
              </mc:AlternateConten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897820" w:rsidRPr="00BC1F46">
              <w:rPr>
                <w:rFonts w:ascii="Arial" w:hAnsi="Arial" w:cs="Arial"/>
                <w:sz w:val="21"/>
                <w:szCs w:val="21"/>
              </w:rPr>
              <w:t xml:space="preserve">                         </w: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>Approved</w: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ab/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ab/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ab/>
              <w:t xml:space="preserve">                 Accreditation No. __________________</w:t>
            </w:r>
          </w:p>
          <w:p w14:paraId="6F1E9357" w14:textId="77777777" w:rsidR="00213D83" w:rsidRPr="00BC1F46" w:rsidRDefault="00213D83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07528A" w14:textId="25BE89C5" w:rsidR="00213D83" w:rsidRPr="00BC1F46" w:rsidRDefault="00434D12" w:rsidP="00FB60EB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noProof/>
                <w:sz w:val="21"/>
                <w:szCs w:val="2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059C33" wp14:editId="6246128A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17145</wp:posOffset>
                      </wp:positionV>
                      <wp:extent cx="137160" cy="137160"/>
                      <wp:effectExtent l="0" t="0" r="15240" b="1524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101F09" id="Rectangle 8" o:spid="_x0000_s1026" style="position:absolute;margin-left:59.3pt;margin-top:1.35pt;width:10.8pt;height:10.8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m/KwIAAEoEAAAOAAAAZHJzL2Uyb0RvYy54bWysVFFv0zAQfkfiP1h+X9OUduuiptPUUYQ0&#10;YGLwA1zHaSxsnzm7Tcev5+yU0sIbIg/Wne/8+b7vzlncHaxhe4VBg6t5ORpzppyERrttzb9+WV/N&#10;OQtRuEYYcKrmLyrwu+XrV4veV2oCHZhGISMQF6re17yL0VdFEWSnrAgj8MpRsAW0IpKL26JB0RO6&#10;NcVkPL4uesDGI0gVAu0+DEG+zPhtq2T81LZBRWZqTrXFvGJeN2ktlgtRbVH4TstjGeIfqrBCO7r0&#10;BPUgomA71H9BWS0RArRxJMEW0LZaqsyB2JTjP9g8d8KrzIXECf4kU/h/sPLj/gmZbmo+5cwJSy36&#10;TKIJtzWKzZM8vQ8VZT37J0wEg38E+S0wB6uOstQ9IvSdEg0VVab84uJAcgIdZZv+AzSELnYRslKH&#10;Fi1DoI5czabj9OVtkoQdcn9eTv1Rh8gkbZZvbspr6qKk0NFOF4oqYaXiPIb4ToFlyag5EpMMKvaP&#10;IQ6pv1IyFzC6WWtjsoPbzcog2wsalXX+Mh2ifJ5mHOtrfjubzDLyRSycQ2RKecCowIs0qyPNvNG2&#10;5vOBOJUmqiTiW9dkOwptBpsOG3dUNQk5NGQDzQuJmuUjQegBEt0O8AdnPQ1zzcP3nUDFmXnvqDG3&#10;5XSapj8709nNhBw8j2zOI8JJgqp55GwwV3F4MTuPetvRTWXm7uCemtnqrGxq9FDVsVga2Nyb4+NK&#10;L+Lcz1m/fwHLnwAAAP//AwBQSwMEFAAGAAgAAAAhAIgGuq3aAAAACAEAAA8AAABkcnMvZG93bnJl&#10;di54bWxMj8FOwzAQRO9I/QdrK3GjdkNVSohTVZUQEicIiLMTL0mEvU5jtw1/z/ZEj08zmn1bbCfv&#10;xAnH2AfSsFwoEEhNsD21Gj4/nu82IGIyZI0LhBp+McK2nN0UJrfhTO94qlIreIRibjR0KQ25lLHp&#10;0Ju4CAMSZ99h9CYxjq20oznzuHcyU2otvemJL3RmwH2HzU919BqCevVfVNlDZQf3piTZl0P9qPXt&#10;fNo9gUg4pf8yXPRZHUp2qsORbBSOeblZc1VD9gDikq9UBqJmXt2DLAt5/UD5BwAA//8DAFBLAQIt&#10;ABQABgAIAAAAIQC2gziS/gAAAOEBAAATAAAAAAAAAAAAAAAAAAAAAABbQ29udGVudF9UeXBlc10u&#10;eG1sUEsBAi0AFAAGAAgAAAAhADj9If/WAAAAlAEAAAsAAAAAAAAAAAAAAAAALwEAAF9yZWxzLy5y&#10;ZWxzUEsBAi0AFAAGAAgAAAAhAAHvGb8rAgAASgQAAA4AAAAAAAAAAAAAAAAALgIAAGRycy9lMm9E&#10;b2MueG1sUEsBAi0AFAAGAAgAAAAhAIgGuq3aAAAACAEAAA8AAAAAAAAAAAAAAAAAhQQAAGRycy9k&#10;b3ducmV2LnhtbFBLBQYAAAAABAAEAPMAAACMBQAAAAA=&#10;"/>
                  </w:pict>
                </mc:Fallback>
              </mc:AlternateContent>
            </w:r>
            <w:r w:rsidR="00FB60EB" w:rsidRPr="00BC1F46">
              <w:rPr>
                <w:rFonts w:ascii="Arial" w:hAnsi="Arial" w:cs="Arial"/>
                <w:sz w:val="21"/>
                <w:szCs w:val="21"/>
              </w:rPr>
              <w:t xml:space="preserve">                             </w:t>
            </w:r>
            <w:r w:rsidR="00213D83" w:rsidRPr="00BC1F46">
              <w:rPr>
                <w:rFonts w:ascii="Arial" w:hAnsi="Arial" w:cs="Arial"/>
                <w:sz w:val="21"/>
                <w:szCs w:val="21"/>
              </w:rPr>
              <w:t>Disapproved due to ______________________________________________</w:t>
            </w:r>
          </w:p>
          <w:p w14:paraId="4AF63B31" w14:textId="77777777" w:rsidR="00213D83" w:rsidRPr="00BC1F46" w:rsidRDefault="00213D83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______________________________________________________________</w:t>
            </w:r>
          </w:p>
          <w:p w14:paraId="6349B672" w14:textId="3CDC9B03" w:rsidR="00213D83" w:rsidRPr="00BC1F46" w:rsidRDefault="00132491" w:rsidP="00E72E4A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noProof/>
                <w:sz w:val="21"/>
                <w:szCs w:val="2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C4EBAA" wp14:editId="4AEEF37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151765</wp:posOffset>
                      </wp:positionV>
                      <wp:extent cx="137160" cy="137160"/>
                      <wp:effectExtent l="0" t="0" r="15240" b="1524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5BBCC0" id="Rectangle 8" o:spid="_x0000_s1026" style="position:absolute;margin-left:60.25pt;margin-top:11.95pt;width:10.8pt;height:10.8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BcKQIAAEoEAAAOAAAAZHJzL2Uyb0RvYy54bWysVMGO0zAQvSPxD5bvNE1pu92o6WrVpQhp&#10;gRULH+A6TmLheMzYbVq+fsdOKS3cEDlYnsz4Zd574yzvDp1he4Vegy15PhpzpqyEStum5N++bt4s&#10;OPNB2EoYsKrkR+X53er1q2XvCjWBFkylkBGI9UXvSt6G4Ios87JVnfAjcMpSsgbsRKAQm6xC0RN6&#10;Z7LJeDzPesDKIUjlPb19GJJ8lfDrWsnwua69CsyUnHoLacW0buOarZaiaFC4VstTG+IfuuiEtvTR&#10;M9SDCILtUP8F1WmJ4KEOIwldBnWtpUociE0+/oPNcyucSlxIHO/OMvn/Bys/7Z+Q6arkt5xZ0ZFF&#10;X0g0YRuj2CLK0ztfUNWze8JI0LtHkN89s7BuqUrdI0LfKlFRU3msz64OxMDTUbbtP0JF6GIXICl1&#10;qLFjCORIPicn6UmvSRJ2SP4cz/6oQ2CSXuZvb/I5uSgpddrHD4oiYsXmHPrwXkHH4qbkSEwSqNg/&#10;+jCU/ipJXMDoaqONSQE227VBthc0Kpv0JDpE+bLMWNaTWLPJLCFf5fwlRKKUBowavCrrdKCZN7or&#10;+WIgTq2JIor4zlZpH4Q2w54OG3tSNQo5GLKF6kiiJvlIELqARLcF/MlZT8Nccv9jJ1BxZj5YMuY2&#10;n07j9KdgOruZUICXme1lRlhJUCUPnA3bdRhuzM6hbtroWOJu4Z7MrHVSNho9dHVqlgY2eXO6XPFG&#10;XMap6vcvYPUCAAD//wMAUEsDBBQABgAIAAAAIQCNhbot3AAAAAkBAAAPAAAAZHJzL2Rvd25yZXYu&#10;eG1sTI/BTsMwEETvSPyDtUjcqN3QoDbEqRASQuIEAXHexNskwl6nsduGv8c90eNon2beltvZWXGk&#10;KQyeNSwXCgRx683AnYavz5e7NYgQkQ1az6ThlwJsq+urEgvjT/xBxzp2IpVwKFBDH+NYSBnanhyG&#10;hR+J023nJ4cxxamTZsJTKndWZko9SIcDp4UeR3ruqf2pD06DV2/um2uzr81o35Vk87pvNlrf3sxP&#10;jyAizfEfhrN+UocqOTX+wCYIm3Km8oRqyO43IM7AKluCaDSs8hxkVcrLD6o/AAAA//8DAFBLAQIt&#10;ABQABgAIAAAAIQC2gziS/gAAAOEBAAATAAAAAAAAAAAAAAAAAAAAAABbQ29udGVudF9UeXBlc10u&#10;eG1sUEsBAi0AFAAGAAgAAAAhADj9If/WAAAAlAEAAAsAAAAAAAAAAAAAAAAALwEAAF9yZWxzLy5y&#10;ZWxzUEsBAi0AFAAGAAgAAAAhAHmskFwpAgAASgQAAA4AAAAAAAAAAAAAAAAALgIAAGRycy9lMm9E&#10;b2MueG1sUEsBAi0AFAAGAAgAAAAhAI2Fui3cAAAACQEAAA8AAAAAAAAAAAAAAAAAgwQAAGRycy9k&#10;b3ducmV2LnhtbFBLBQYAAAAABAAEAPMAAACMBQAAAAA=&#10;"/>
                  </w:pict>
                </mc:Fallback>
              </mc:AlternateContent>
            </w:r>
          </w:p>
          <w:p w14:paraId="0EDC7702" w14:textId="46BB8E13" w:rsidR="00132491" w:rsidRPr="00BC1F46" w:rsidRDefault="00FB60EB" w:rsidP="00132491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 xml:space="preserve">                             </w:t>
            </w:r>
            <w:r w:rsidR="00132491" w:rsidRPr="00BC1F46">
              <w:rPr>
                <w:rFonts w:ascii="Arial" w:hAnsi="Arial" w:cs="Arial"/>
                <w:sz w:val="21"/>
                <w:szCs w:val="21"/>
              </w:rPr>
              <w:t>Deferment due to ________________________________________________</w:t>
            </w:r>
          </w:p>
          <w:p w14:paraId="3ACE38A8" w14:textId="77777777" w:rsidR="00132491" w:rsidRPr="00BC1F46" w:rsidRDefault="00132491" w:rsidP="00132491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 xml:space="preserve">                             _______________________________________________________________</w:t>
            </w:r>
          </w:p>
          <w:p w14:paraId="14604FF6" w14:textId="77777777" w:rsidR="00132491" w:rsidRPr="00BC1F46" w:rsidRDefault="00132491" w:rsidP="001324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685046" w14:textId="77777777" w:rsidR="00132491" w:rsidRPr="00BC1F46" w:rsidRDefault="00132491" w:rsidP="00E72E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E9169F" w14:textId="77777777" w:rsidR="00213D83" w:rsidRPr="00BC1F46" w:rsidRDefault="00213D83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______________________________</w:t>
            </w:r>
          </w:p>
          <w:p w14:paraId="1215981F" w14:textId="77777777" w:rsidR="00213D83" w:rsidRPr="00BC1F46" w:rsidRDefault="00213D83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Chairperson</w:t>
            </w:r>
          </w:p>
          <w:p w14:paraId="6179A63D" w14:textId="77777777" w:rsidR="003F23DE" w:rsidRPr="00BC1F46" w:rsidRDefault="003F23DE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2EB6F38" w14:textId="77777777" w:rsidR="003F23DE" w:rsidRPr="00BC1F46" w:rsidRDefault="003F23DE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_____________________________</w:t>
            </w:r>
          </w:p>
          <w:p w14:paraId="6D1670E3" w14:textId="77777777" w:rsidR="003F23DE" w:rsidRPr="00BC1F46" w:rsidRDefault="003F23DE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Vice Chairperson</w:t>
            </w:r>
          </w:p>
          <w:p w14:paraId="10F5A17D" w14:textId="77777777" w:rsidR="00213D83" w:rsidRPr="00BC1F46" w:rsidRDefault="00213D83" w:rsidP="003F23D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A40F6FA" w14:textId="77777777" w:rsidR="00213D83" w:rsidRPr="00BC1F46" w:rsidRDefault="00213D83" w:rsidP="00606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____________________________</w:t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  <w:t>____________________________</w:t>
            </w:r>
          </w:p>
          <w:p w14:paraId="694FA1FF" w14:textId="77777777" w:rsidR="00213D83" w:rsidRPr="00BC1F46" w:rsidRDefault="00213D83" w:rsidP="000022F9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 xml:space="preserve">                                   Member</w:t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  <w:t xml:space="preserve">                                         Member</w:t>
            </w:r>
          </w:p>
          <w:p w14:paraId="2F0690EC" w14:textId="77777777" w:rsidR="00213D83" w:rsidRPr="00BC1F46" w:rsidRDefault="003F23DE" w:rsidP="003F23DE">
            <w:pPr>
              <w:tabs>
                <w:tab w:val="left" w:pos="10020"/>
              </w:tabs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</w:p>
          <w:p w14:paraId="29F28D0B" w14:textId="77777777" w:rsidR="003F23DE" w:rsidRPr="00BC1F46" w:rsidRDefault="003F23DE" w:rsidP="003F23D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____________________________</w:t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  <w:t>____________________________</w:t>
            </w:r>
          </w:p>
          <w:p w14:paraId="5919BAA2" w14:textId="77777777" w:rsidR="003F23DE" w:rsidRPr="00BC1F46" w:rsidRDefault="003F23DE" w:rsidP="003F23DE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 xml:space="preserve">                                   Member</w:t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  <w:t xml:space="preserve">                                         Member</w:t>
            </w:r>
          </w:p>
          <w:p w14:paraId="4B19B84F" w14:textId="77777777" w:rsidR="003F23DE" w:rsidRPr="00BC1F46" w:rsidRDefault="003F23DE" w:rsidP="003F23DE">
            <w:pPr>
              <w:tabs>
                <w:tab w:val="left" w:pos="1002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4C09846" w14:textId="77777777" w:rsidR="003F23DE" w:rsidRPr="00BC1F46" w:rsidRDefault="003F23DE" w:rsidP="003F23D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____________________________</w:t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  <w:t>____________________________</w:t>
            </w:r>
          </w:p>
          <w:p w14:paraId="5B9E8CA5" w14:textId="77777777" w:rsidR="003F23DE" w:rsidRPr="00BC1F46" w:rsidRDefault="003F23DE" w:rsidP="003F23DE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 xml:space="preserve">                                   Member</w:t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</w:r>
            <w:r w:rsidRPr="00BC1F46">
              <w:rPr>
                <w:rFonts w:ascii="Arial" w:hAnsi="Arial" w:cs="Arial"/>
                <w:sz w:val="21"/>
                <w:szCs w:val="21"/>
              </w:rPr>
              <w:tab/>
              <w:t xml:space="preserve">                                         Member</w:t>
            </w:r>
          </w:p>
          <w:p w14:paraId="6C868043" w14:textId="77777777" w:rsidR="003F23DE" w:rsidRPr="00BC1F46" w:rsidRDefault="003F23DE" w:rsidP="003F23DE">
            <w:pPr>
              <w:tabs>
                <w:tab w:val="left" w:pos="1002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EF380DF" w14:textId="77777777" w:rsidR="00213D83" w:rsidRPr="00BC1F46" w:rsidRDefault="00213D83" w:rsidP="000022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Date____________________</w:t>
            </w:r>
          </w:p>
          <w:p w14:paraId="5EA3F900" w14:textId="77777777" w:rsidR="003F23DE" w:rsidRPr="00BC1F46" w:rsidRDefault="003F23DE" w:rsidP="000022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39456EE" w14:textId="77777777" w:rsidR="003F23DE" w:rsidRPr="00BC1F46" w:rsidRDefault="003F23DE" w:rsidP="003F23DE">
            <w:pPr>
              <w:rPr>
                <w:rFonts w:ascii="Arial" w:hAnsi="Arial" w:cs="Arial"/>
                <w:sz w:val="21"/>
                <w:szCs w:val="21"/>
              </w:rPr>
            </w:pPr>
            <w:r w:rsidRPr="00BC1F46">
              <w:rPr>
                <w:rFonts w:ascii="Arial" w:hAnsi="Arial" w:cs="Arial"/>
                <w:sz w:val="21"/>
                <w:szCs w:val="21"/>
              </w:rPr>
              <w:t>Note: The composition of PRB varies as to their number.</w:t>
            </w:r>
          </w:p>
        </w:tc>
      </w:tr>
    </w:tbl>
    <w:p w14:paraId="7E98DADF" w14:textId="77777777" w:rsidR="000F3AE6" w:rsidRPr="00BC1F46" w:rsidRDefault="000F3AE6" w:rsidP="00E72E4A">
      <w:pPr>
        <w:rPr>
          <w:sz w:val="20"/>
          <w:szCs w:val="20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BC1F46" w:rsidRPr="00BC1F46" w14:paraId="425EE906" w14:textId="77777777" w:rsidTr="00527496">
        <w:trPr>
          <w:trHeight w:val="231"/>
          <w:jc w:val="center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1193C6" w14:textId="2C220995" w:rsidR="008856EC" w:rsidRPr="00DC1E0F" w:rsidRDefault="008856EC" w:rsidP="00DC1E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F46">
              <w:rPr>
                <w:rFonts w:ascii="Arial" w:hAnsi="Arial" w:cs="Arial"/>
                <w:b/>
                <w:sz w:val="20"/>
                <w:szCs w:val="20"/>
              </w:rPr>
              <w:t>PROC</w:t>
            </w:r>
            <w:r w:rsidR="008A5F28" w:rsidRPr="00BC1F46">
              <w:rPr>
                <w:rFonts w:ascii="Arial" w:hAnsi="Arial" w:cs="Arial"/>
                <w:b/>
                <w:sz w:val="20"/>
                <w:szCs w:val="20"/>
              </w:rPr>
              <w:t>EDURE FOR ACCREDITATION AS</w:t>
            </w:r>
            <w:r w:rsidRPr="00BC1F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563F" w:rsidRPr="00BC1F46">
              <w:rPr>
                <w:rFonts w:ascii="Arial" w:hAnsi="Arial" w:cs="Arial"/>
                <w:b/>
                <w:sz w:val="20"/>
                <w:szCs w:val="20"/>
              </w:rPr>
              <w:t>SPECIAL</w:t>
            </w:r>
            <w:r w:rsidR="00DC1E0F">
              <w:rPr>
                <w:rFonts w:ascii="Arial" w:hAnsi="Arial" w:cs="Arial"/>
                <w:b/>
                <w:sz w:val="20"/>
                <w:szCs w:val="20"/>
              </w:rPr>
              <w:t xml:space="preserve">TY SOCIETY </w:t>
            </w:r>
            <w:r w:rsidR="00DC1E0F" w:rsidRPr="00DC1E0F">
              <w:rPr>
                <w:rFonts w:ascii="Arial" w:hAnsi="Arial" w:cs="Arial"/>
                <w:b/>
                <w:sz w:val="20"/>
                <w:szCs w:val="20"/>
              </w:rPr>
              <w:t>OR OTHER SPECIALTY CATEGORIES</w:t>
            </w:r>
          </w:p>
        </w:tc>
      </w:tr>
      <w:tr w:rsidR="00BC1F46" w:rsidRPr="00BC1F46" w14:paraId="45CC52CE" w14:textId="77777777" w:rsidTr="00C95E18">
        <w:trPr>
          <w:trHeight w:val="360"/>
          <w:jc w:val="center"/>
        </w:trPr>
        <w:tc>
          <w:tcPr>
            <w:tcW w:w="10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59B4" w14:textId="1EA99CC5" w:rsidR="009D082A" w:rsidRPr="00BC1F46" w:rsidRDefault="008856EC" w:rsidP="0007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2171">
              <w:rPr>
                <w:rFonts w:ascii="Arial" w:hAnsi="Arial" w:cs="Arial"/>
                <w:b/>
                <w:bCs/>
                <w:sz w:val="20"/>
                <w:szCs w:val="20"/>
              </w:rPr>
              <w:t>Step 1.</w:t>
            </w:r>
            <w:r w:rsidRPr="00BC1F46">
              <w:rPr>
                <w:rFonts w:ascii="Arial" w:hAnsi="Arial" w:cs="Arial"/>
                <w:sz w:val="20"/>
                <w:szCs w:val="20"/>
              </w:rPr>
              <w:t xml:space="preserve">   Secure Application Form at </w:t>
            </w:r>
            <w:r w:rsidR="00213D83" w:rsidRPr="00BC1F46">
              <w:rPr>
                <w:rFonts w:ascii="Arial" w:hAnsi="Arial" w:cs="Arial"/>
                <w:sz w:val="20"/>
                <w:szCs w:val="20"/>
              </w:rPr>
              <w:t>Regulation Division of any of the PRC Regional Offices</w:t>
            </w:r>
            <w:r w:rsidR="00EE5F0C" w:rsidRPr="00BC1F46">
              <w:rPr>
                <w:rFonts w:ascii="Arial" w:hAnsi="Arial" w:cs="Arial"/>
                <w:sz w:val="20"/>
                <w:szCs w:val="20"/>
              </w:rPr>
              <w:t>,</w:t>
            </w:r>
            <w:r w:rsidR="002735AB" w:rsidRPr="00BC1F46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E72E4A" w:rsidRPr="00BC1F46">
              <w:rPr>
                <w:rFonts w:ascii="Arial" w:hAnsi="Arial" w:cs="Arial"/>
                <w:sz w:val="20"/>
                <w:szCs w:val="20"/>
              </w:rPr>
              <w:t xml:space="preserve"> download at PRC </w:t>
            </w:r>
          </w:p>
          <w:p w14:paraId="7D643603" w14:textId="77777777" w:rsidR="00C85432" w:rsidRPr="00BC1F46" w:rsidRDefault="009D082A" w:rsidP="0007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F4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E72E4A" w:rsidRPr="00BC1F46">
              <w:rPr>
                <w:rFonts w:ascii="Arial" w:hAnsi="Arial" w:cs="Arial"/>
                <w:sz w:val="20"/>
                <w:szCs w:val="20"/>
              </w:rPr>
              <w:t>website (</w:t>
            </w:r>
            <w:hyperlink r:id="rId9" w:history="1">
              <w:r w:rsidR="00C85432" w:rsidRPr="00BC1F4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www.prc.gov.ph</w:t>
              </w:r>
            </w:hyperlink>
            <w:r w:rsidR="00E72E4A" w:rsidRPr="00BC1F46">
              <w:rPr>
                <w:rFonts w:ascii="Arial" w:hAnsi="Arial" w:cs="Arial"/>
                <w:sz w:val="20"/>
                <w:szCs w:val="20"/>
              </w:rPr>
              <w:t>)</w:t>
            </w:r>
            <w:r w:rsidR="008856EC" w:rsidRPr="00BC1F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BA37F6" w14:textId="77777777" w:rsidR="004F7C8C" w:rsidRPr="00992171" w:rsidRDefault="008856EC" w:rsidP="000773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1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2.   </w:t>
            </w:r>
            <w:r w:rsidRPr="00992171">
              <w:rPr>
                <w:rFonts w:ascii="Arial" w:hAnsi="Arial" w:cs="Arial"/>
                <w:sz w:val="20"/>
                <w:szCs w:val="20"/>
              </w:rPr>
              <w:t xml:space="preserve">Fill-out Application Form and </w:t>
            </w:r>
            <w:r w:rsidR="00E72E4A" w:rsidRPr="00992171">
              <w:rPr>
                <w:rFonts w:ascii="Arial" w:hAnsi="Arial" w:cs="Arial"/>
                <w:sz w:val="20"/>
                <w:szCs w:val="20"/>
              </w:rPr>
              <w:t>comply</w:t>
            </w:r>
            <w:r w:rsidR="00303C19" w:rsidRPr="00992171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E72E4A" w:rsidRPr="00992171">
              <w:rPr>
                <w:rFonts w:ascii="Arial" w:hAnsi="Arial" w:cs="Arial"/>
                <w:sz w:val="20"/>
                <w:szCs w:val="20"/>
              </w:rPr>
              <w:t xml:space="preserve"> the required</w:t>
            </w:r>
            <w:r w:rsidRPr="00992171">
              <w:rPr>
                <w:rFonts w:ascii="Arial" w:hAnsi="Arial" w:cs="Arial"/>
                <w:sz w:val="20"/>
                <w:szCs w:val="20"/>
              </w:rPr>
              <w:t xml:space="preserve"> documents.</w:t>
            </w:r>
            <w:r w:rsidR="00213D83" w:rsidRPr="009921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71">
              <w:rPr>
                <w:rFonts w:ascii="Arial" w:hAnsi="Arial" w:cs="Arial"/>
                <w:sz w:val="20"/>
                <w:szCs w:val="20"/>
              </w:rPr>
              <w:t>(Please provide one (1) set for receiving</w:t>
            </w:r>
            <w:r w:rsidRPr="009921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8791950" w14:textId="269AE203" w:rsidR="008856EC" w:rsidRPr="00BC1F46" w:rsidRDefault="004F7C8C" w:rsidP="0007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F4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8856EC" w:rsidRPr="00BC1F46">
              <w:rPr>
                <w:rFonts w:ascii="Arial" w:hAnsi="Arial" w:cs="Arial"/>
                <w:sz w:val="20"/>
                <w:szCs w:val="20"/>
              </w:rPr>
              <w:t>copy)</w:t>
            </w:r>
            <w:r w:rsidR="00EE5F0C" w:rsidRPr="00BC1F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1081CD" w14:textId="20ED6083" w:rsidR="008856EC" w:rsidRPr="006F09CD" w:rsidRDefault="00C85432" w:rsidP="0007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2171">
              <w:rPr>
                <w:rFonts w:ascii="Arial" w:hAnsi="Arial" w:cs="Arial"/>
                <w:b/>
                <w:bCs/>
                <w:sz w:val="20"/>
                <w:szCs w:val="20"/>
              </w:rPr>
              <w:t>Step 3.</w:t>
            </w:r>
            <w:r w:rsidRPr="00BC1F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082A" w:rsidRPr="00BC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6EC" w:rsidRPr="00BC1F46">
              <w:rPr>
                <w:rFonts w:ascii="Arial" w:hAnsi="Arial" w:cs="Arial"/>
                <w:sz w:val="20"/>
                <w:szCs w:val="20"/>
              </w:rPr>
              <w:t xml:space="preserve">Proceed to </w:t>
            </w:r>
            <w:r w:rsidR="009D082A" w:rsidRPr="00BC1F46">
              <w:rPr>
                <w:rFonts w:ascii="Arial" w:hAnsi="Arial" w:cs="Arial"/>
                <w:sz w:val="20"/>
                <w:szCs w:val="20"/>
              </w:rPr>
              <w:t xml:space="preserve">Regulation </w:t>
            </w:r>
            <w:r w:rsidR="009D082A" w:rsidRPr="006F09CD">
              <w:rPr>
                <w:rFonts w:ascii="Arial" w:hAnsi="Arial" w:cs="Arial"/>
                <w:sz w:val="20"/>
                <w:szCs w:val="20"/>
              </w:rPr>
              <w:t xml:space="preserve">Division </w:t>
            </w:r>
            <w:r w:rsidR="00992171" w:rsidRPr="006F09C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D082A" w:rsidRPr="006F09CD">
              <w:rPr>
                <w:rFonts w:ascii="Arial" w:hAnsi="Arial" w:cs="Arial"/>
                <w:sz w:val="20"/>
                <w:szCs w:val="20"/>
              </w:rPr>
              <w:t>PRC Regional Offices</w:t>
            </w:r>
            <w:r w:rsidR="00E65E82"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171" w:rsidRPr="006F09CD">
              <w:rPr>
                <w:rFonts w:ascii="Arial" w:hAnsi="Arial" w:cs="Arial"/>
                <w:sz w:val="20"/>
                <w:szCs w:val="20"/>
              </w:rPr>
              <w:t>where the National Office of the applicant is located f</w:t>
            </w:r>
            <w:r w:rsidR="003F23DE" w:rsidRPr="006F09CD">
              <w:rPr>
                <w:rFonts w:ascii="Arial" w:hAnsi="Arial" w:cs="Arial"/>
                <w:sz w:val="20"/>
                <w:szCs w:val="20"/>
              </w:rPr>
              <w:t>or the examination of the completeness of the documentary requirements</w:t>
            </w:r>
            <w:r w:rsidR="00AC302B" w:rsidRPr="006F09CD">
              <w:rPr>
                <w:rFonts w:ascii="Arial" w:hAnsi="Arial" w:cs="Arial"/>
                <w:sz w:val="20"/>
                <w:szCs w:val="20"/>
              </w:rPr>
              <w:t>.</w:t>
            </w:r>
            <w:r w:rsidR="00992171"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50838C" w14:textId="77777777" w:rsidR="009D082A" w:rsidRPr="006F09CD" w:rsidRDefault="008856EC" w:rsidP="0007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9CD">
              <w:rPr>
                <w:rFonts w:ascii="Arial" w:hAnsi="Arial" w:cs="Arial"/>
                <w:b/>
                <w:bCs/>
                <w:sz w:val="20"/>
                <w:szCs w:val="20"/>
              </w:rPr>
              <w:t>Ste</w:t>
            </w:r>
            <w:r w:rsidR="00462F9D" w:rsidRPr="006F09CD">
              <w:rPr>
                <w:rFonts w:ascii="Arial" w:hAnsi="Arial" w:cs="Arial"/>
                <w:b/>
                <w:bCs/>
                <w:sz w:val="20"/>
                <w:szCs w:val="20"/>
              </w:rPr>
              <w:t>p 4.</w:t>
            </w:r>
            <w:r w:rsidR="00462F9D" w:rsidRPr="006F09CD">
              <w:rPr>
                <w:rFonts w:ascii="Arial" w:hAnsi="Arial" w:cs="Arial"/>
                <w:sz w:val="20"/>
                <w:szCs w:val="20"/>
              </w:rPr>
              <w:t xml:space="preserve">   Pay prescribed fee (</w:t>
            </w:r>
            <w:r w:rsidRPr="006F09CD">
              <w:rPr>
                <w:rFonts w:ascii="Arial" w:hAnsi="Arial" w:cs="Arial"/>
                <w:sz w:val="20"/>
                <w:szCs w:val="20"/>
              </w:rPr>
              <w:t>in cash, Posta</w:t>
            </w:r>
            <w:r w:rsidR="008F2CAD" w:rsidRPr="006F09CD">
              <w:rPr>
                <w:rFonts w:ascii="Arial" w:hAnsi="Arial" w:cs="Arial"/>
                <w:sz w:val="20"/>
                <w:szCs w:val="20"/>
              </w:rPr>
              <w:t xml:space="preserve">l Money Order, Manager’s Check, </w:t>
            </w:r>
            <w:r w:rsidRPr="006F09CD">
              <w:rPr>
                <w:rFonts w:ascii="Arial" w:hAnsi="Arial" w:cs="Arial"/>
                <w:sz w:val="20"/>
                <w:szCs w:val="20"/>
              </w:rPr>
              <w:t>Bank Draft payable to</w:t>
            </w:r>
            <w:r w:rsidR="009D082A"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432" w:rsidRPr="006F09CD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</w:p>
          <w:p w14:paraId="63D33ED1" w14:textId="089BCED7" w:rsidR="008856EC" w:rsidRPr="006F09CD" w:rsidRDefault="009D082A" w:rsidP="0007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9C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856EC" w:rsidRPr="006F09CD">
              <w:rPr>
                <w:rFonts w:ascii="Arial" w:hAnsi="Arial" w:cs="Arial"/>
                <w:sz w:val="20"/>
                <w:szCs w:val="20"/>
              </w:rPr>
              <w:t>Regulation Commission</w:t>
            </w:r>
            <w:r w:rsidR="00462F9D" w:rsidRPr="006F09CD">
              <w:rPr>
                <w:rFonts w:ascii="Arial" w:hAnsi="Arial" w:cs="Arial"/>
                <w:sz w:val="20"/>
                <w:szCs w:val="20"/>
              </w:rPr>
              <w:t>)</w:t>
            </w:r>
            <w:r w:rsidR="008856EC" w:rsidRPr="006F09C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F09CD" w:rsidRPr="006F09CD">
              <w:rPr>
                <w:rFonts w:ascii="Arial" w:hAnsi="Arial" w:cs="Arial"/>
                <w:sz w:val="20"/>
                <w:szCs w:val="20"/>
              </w:rPr>
              <w:t>P3,000.00/professional qualification title</w:t>
            </w:r>
            <w:r w:rsidR="008856EC" w:rsidRPr="006F09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227EE9" w14:textId="1380F75F" w:rsidR="008856EC" w:rsidRPr="006F09CD" w:rsidRDefault="008856EC" w:rsidP="0007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9CD">
              <w:rPr>
                <w:rFonts w:ascii="Arial" w:hAnsi="Arial" w:cs="Arial"/>
                <w:b/>
                <w:bCs/>
                <w:sz w:val="20"/>
                <w:szCs w:val="20"/>
              </w:rPr>
              <w:t>Step 5.</w:t>
            </w:r>
            <w:r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02B"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9CD">
              <w:rPr>
                <w:rFonts w:ascii="Arial" w:hAnsi="Arial" w:cs="Arial"/>
                <w:sz w:val="20"/>
                <w:szCs w:val="20"/>
              </w:rPr>
              <w:t xml:space="preserve"> Submit Application Form with at</w:t>
            </w:r>
            <w:r w:rsidR="002735AB" w:rsidRPr="006F09CD">
              <w:rPr>
                <w:rFonts w:ascii="Arial" w:hAnsi="Arial" w:cs="Arial"/>
                <w:sz w:val="20"/>
                <w:szCs w:val="20"/>
              </w:rPr>
              <w:t xml:space="preserve">tached supporting documents </w:t>
            </w:r>
            <w:r w:rsidR="00BC5A0B" w:rsidRPr="006F09CD">
              <w:rPr>
                <w:rFonts w:ascii="Arial" w:hAnsi="Arial" w:cs="Arial"/>
                <w:sz w:val="20"/>
                <w:szCs w:val="20"/>
              </w:rPr>
              <w:t>a</w:t>
            </w:r>
            <w:r w:rsidR="002735AB" w:rsidRPr="006F09CD">
              <w:rPr>
                <w:rFonts w:ascii="Arial" w:hAnsi="Arial" w:cs="Arial"/>
                <w:sz w:val="20"/>
                <w:szCs w:val="20"/>
              </w:rPr>
              <w:t>nd photocopy</w:t>
            </w:r>
            <w:r w:rsidRPr="006F09CD">
              <w:rPr>
                <w:rFonts w:ascii="Arial" w:hAnsi="Arial" w:cs="Arial"/>
                <w:sz w:val="20"/>
                <w:szCs w:val="20"/>
              </w:rPr>
              <w:t xml:space="preserve"> of official</w:t>
            </w:r>
            <w:r w:rsidR="002F65A4"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9CD">
              <w:rPr>
                <w:rFonts w:ascii="Arial" w:hAnsi="Arial" w:cs="Arial"/>
                <w:sz w:val="20"/>
                <w:szCs w:val="20"/>
              </w:rPr>
              <w:t>receipt</w:t>
            </w:r>
            <w:r w:rsidR="00FD2832" w:rsidRPr="006F09C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D082A" w:rsidRPr="006F09CD">
              <w:rPr>
                <w:rFonts w:ascii="Arial" w:hAnsi="Arial" w:cs="Arial"/>
                <w:sz w:val="20"/>
                <w:szCs w:val="20"/>
              </w:rPr>
              <w:t xml:space="preserve">Regulation Division </w:t>
            </w:r>
            <w:r w:rsidR="00992171" w:rsidRPr="006F09C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D082A" w:rsidRPr="006F09CD">
              <w:rPr>
                <w:rFonts w:ascii="Arial" w:hAnsi="Arial" w:cs="Arial"/>
                <w:sz w:val="20"/>
                <w:szCs w:val="20"/>
              </w:rPr>
              <w:t>PRC Regional Offices</w:t>
            </w:r>
            <w:r w:rsidR="00992171" w:rsidRPr="006F09CD">
              <w:rPr>
                <w:rFonts w:ascii="Arial" w:hAnsi="Arial" w:cs="Arial"/>
                <w:sz w:val="20"/>
                <w:szCs w:val="20"/>
              </w:rPr>
              <w:t xml:space="preserve"> where the National Office of the applicant is located.</w:t>
            </w:r>
          </w:p>
          <w:p w14:paraId="27E7BA1B" w14:textId="7283F900" w:rsidR="00DB2D49" w:rsidRPr="00BC1F46" w:rsidRDefault="00E65E82" w:rsidP="000773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CD">
              <w:rPr>
                <w:rFonts w:ascii="Arial" w:hAnsi="Arial" w:cs="Arial"/>
                <w:b/>
                <w:bCs/>
                <w:sz w:val="20"/>
                <w:szCs w:val="20"/>
              </w:rPr>
              <w:t>Step 6.</w:t>
            </w:r>
            <w:r w:rsidRPr="006F09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26EAB" w:rsidRPr="006F09CD">
              <w:rPr>
                <w:rFonts w:ascii="Arial" w:hAnsi="Arial" w:cs="Arial"/>
                <w:sz w:val="20"/>
                <w:szCs w:val="20"/>
              </w:rPr>
              <w:t>Verify</w:t>
            </w:r>
            <w:r w:rsidR="002F65A4"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F0C" w:rsidRPr="006F09CD">
              <w:rPr>
                <w:rFonts w:ascii="Arial" w:hAnsi="Arial" w:cs="Arial"/>
                <w:sz w:val="20"/>
                <w:szCs w:val="20"/>
              </w:rPr>
              <w:t>your application</w:t>
            </w:r>
            <w:r w:rsidR="00B26EAB" w:rsidRPr="006F09CD">
              <w:rPr>
                <w:rFonts w:ascii="Arial" w:hAnsi="Arial" w:cs="Arial"/>
                <w:sz w:val="20"/>
                <w:szCs w:val="20"/>
              </w:rPr>
              <w:t xml:space="preserve"> after </w:t>
            </w:r>
            <w:r w:rsidR="003F23DE" w:rsidRPr="006F09CD">
              <w:rPr>
                <w:rFonts w:ascii="Arial" w:hAnsi="Arial" w:cs="Arial"/>
                <w:sz w:val="20"/>
                <w:szCs w:val="20"/>
              </w:rPr>
              <w:t>______</w:t>
            </w:r>
            <w:r w:rsidR="00897820" w:rsidRPr="006F0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AB" w:rsidRPr="006F09CD">
              <w:rPr>
                <w:rFonts w:ascii="Arial" w:hAnsi="Arial" w:cs="Arial"/>
                <w:sz w:val="20"/>
                <w:szCs w:val="20"/>
              </w:rPr>
              <w:t xml:space="preserve">days from </w:t>
            </w:r>
            <w:r w:rsidR="00AC302B" w:rsidRPr="006F09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26EAB" w:rsidRPr="006F09CD">
              <w:rPr>
                <w:rFonts w:ascii="Arial" w:hAnsi="Arial" w:cs="Arial"/>
                <w:sz w:val="20"/>
                <w:szCs w:val="20"/>
              </w:rPr>
              <w:t xml:space="preserve">time of submission </w:t>
            </w:r>
            <w:r w:rsidR="00B0176E" w:rsidRPr="006F09CD">
              <w:rPr>
                <w:rFonts w:ascii="Arial" w:hAnsi="Arial" w:cs="Arial"/>
                <w:sz w:val="20"/>
                <w:szCs w:val="20"/>
              </w:rPr>
              <w:t>at</w:t>
            </w:r>
            <w:r w:rsidR="00DB2D49" w:rsidRPr="006F09C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F67744" w:rsidRPr="006F09CD">
              <w:rPr>
                <w:rFonts w:ascii="Arial" w:hAnsi="Arial" w:cs="Arial"/>
                <w:sz w:val="20"/>
                <w:szCs w:val="20"/>
              </w:rPr>
              <w:t xml:space="preserve">PRC Regional </w:t>
            </w:r>
            <w:r w:rsidR="00F67744" w:rsidRPr="00BC1F46">
              <w:rPr>
                <w:rFonts w:ascii="Arial" w:hAnsi="Arial" w:cs="Arial"/>
                <w:sz w:val="20"/>
                <w:szCs w:val="20"/>
              </w:rPr>
              <w:t>Office</w:t>
            </w:r>
            <w:r w:rsidR="00AC302B" w:rsidRPr="00BC1F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6B84A3" w14:textId="6C197699" w:rsidR="00B26EAB" w:rsidRPr="00BC1F46" w:rsidRDefault="00F67744" w:rsidP="00DB2D49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BC1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1F46" w:rsidRPr="00BC1F46" w14:paraId="6CBFBCBF" w14:textId="77777777" w:rsidTr="00684D64">
        <w:tblPrEx>
          <w:tblBorders>
            <w:insideH w:val="none" w:sz="0" w:space="0" w:color="auto"/>
            <w:insideV w:val="none" w:sz="0" w:space="0" w:color="auto"/>
          </w:tblBorders>
          <w:tblLook w:val="06A0" w:firstRow="1" w:lastRow="0" w:firstColumn="1" w:lastColumn="0" w:noHBand="1" w:noVBand="1"/>
        </w:tblPrEx>
        <w:trPr>
          <w:trHeight w:val="213"/>
          <w:jc w:val="center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837C2C" w14:textId="77777777" w:rsidR="008856EC" w:rsidRPr="00BC1F46" w:rsidRDefault="008856EC" w:rsidP="00527496">
            <w:pPr>
              <w:spacing w:after="0" w:line="240" w:lineRule="auto"/>
              <w:ind w:left="-4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F46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  <w:p w14:paraId="6D3F8577" w14:textId="77777777" w:rsidR="008856EC" w:rsidRPr="00BC1F46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F46">
              <w:rPr>
                <w:rFonts w:ascii="Arial" w:hAnsi="Arial" w:cs="Arial"/>
                <w:sz w:val="20"/>
                <w:szCs w:val="20"/>
              </w:rPr>
              <w:t>Representative/s filing application/s for accreditation and claiming the Certificate of Accreditation in behalf of the applicant must present a letter of authorization and valid identification cards of both the authorized signatory and the representative.</w:t>
            </w:r>
          </w:p>
          <w:p w14:paraId="38F00C22" w14:textId="77777777" w:rsidR="008856EC" w:rsidRPr="00BC1F46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F46">
              <w:rPr>
                <w:rFonts w:ascii="Arial" w:hAnsi="Arial" w:cs="Arial"/>
                <w:sz w:val="20"/>
                <w:szCs w:val="20"/>
              </w:rPr>
              <w:t>The period for</w:t>
            </w:r>
            <w:r w:rsidR="005510F0" w:rsidRPr="00BC1F46">
              <w:rPr>
                <w:rFonts w:ascii="Arial" w:hAnsi="Arial" w:cs="Arial"/>
                <w:sz w:val="20"/>
                <w:szCs w:val="20"/>
              </w:rPr>
              <w:t xml:space="preserve"> processing the application is ________</w:t>
            </w:r>
            <w:r w:rsidRPr="00BC1F46">
              <w:rPr>
                <w:rFonts w:ascii="Arial" w:hAnsi="Arial" w:cs="Arial"/>
                <w:sz w:val="20"/>
                <w:szCs w:val="20"/>
              </w:rPr>
              <w:t xml:space="preserve"> days.</w:t>
            </w:r>
          </w:p>
          <w:p w14:paraId="7C087D66" w14:textId="74CF6924" w:rsidR="00B977D4" w:rsidRPr="00BC1F46" w:rsidRDefault="008856EC" w:rsidP="005510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F46">
              <w:rPr>
                <w:rFonts w:ascii="Arial" w:hAnsi="Arial" w:cs="Arial"/>
                <w:sz w:val="20"/>
                <w:szCs w:val="20"/>
              </w:rPr>
              <w:t>If additional requirement/s is</w:t>
            </w:r>
            <w:r w:rsidR="00E72E4A" w:rsidRPr="00BC1F46">
              <w:rPr>
                <w:rFonts w:ascii="Arial" w:hAnsi="Arial" w:cs="Arial"/>
                <w:sz w:val="20"/>
                <w:szCs w:val="20"/>
              </w:rPr>
              <w:t>/are</w:t>
            </w:r>
            <w:r w:rsidR="00B977D4" w:rsidRPr="00BC1F46">
              <w:rPr>
                <w:rFonts w:ascii="Arial" w:hAnsi="Arial" w:cs="Arial"/>
                <w:sz w:val="20"/>
                <w:szCs w:val="20"/>
              </w:rPr>
              <w:t xml:space="preserve"> needed, a period of 15</w:t>
            </w:r>
            <w:r w:rsidRPr="00BC1F46">
              <w:rPr>
                <w:rFonts w:ascii="Arial" w:hAnsi="Arial" w:cs="Arial"/>
                <w:sz w:val="20"/>
                <w:szCs w:val="20"/>
              </w:rPr>
              <w:t xml:space="preserve"> day</w:t>
            </w:r>
            <w:r w:rsidR="00527496" w:rsidRPr="00BC1F46">
              <w:rPr>
                <w:rFonts w:ascii="Arial" w:hAnsi="Arial" w:cs="Arial"/>
                <w:sz w:val="20"/>
                <w:szCs w:val="20"/>
              </w:rPr>
              <w:t xml:space="preserve">s is given to submit the same. </w:t>
            </w:r>
            <w:r w:rsidRPr="00BC1F46">
              <w:rPr>
                <w:rFonts w:ascii="Arial" w:hAnsi="Arial" w:cs="Arial"/>
                <w:sz w:val="20"/>
                <w:szCs w:val="20"/>
              </w:rPr>
              <w:t>Failure to comply within the period shall be construed as abandonment of application and the prescribed fee shall be forfeited in favor of the government.</w:t>
            </w:r>
          </w:p>
        </w:tc>
      </w:tr>
    </w:tbl>
    <w:p w14:paraId="12B8CD9F" w14:textId="77777777" w:rsidR="001060A2" w:rsidRDefault="001060A2" w:rsidP="001060A2">
      <w:pPr>
        <w:spacing w:after="0" w:line="240" w:lineRule="auto"/>
        <w:rPr>
          <w:rFonts w:ascii="Arial" w:hAnsi="Arial" w:cs="Arial"/>
          <w:b/>
          <w:sz w:val="20"/>
          <w:szCs w:val="16"/>
        </w:rPr>
      </w:pPr>
    </w:p>
    <w:p w14:paraId="6830715D" w14:textId="77777777" w:rsidR="00B74807" w:rsidRPr="00BC1F46" w:rsidRDefault="00B74807" w:rsidP="001060A2">
      <w:pPr>
        <w:spacing w:after="0" w:line="240" w:lineRule="auto"/>
        <w:rPr>
          <w:rFonts w:ascii="Arial" w:hAnsi="Arial" w:cs="Arial"/>
          <w:b/>
          <w:sz w:val="20"/>
          <w:szCs w:val="16"/>
        </w:rPr>
      </w:pPr>
    </w:p>
    <w:sectPr w:rsidR="00B74807" w:rsidRPr="00BC1F46" w:rsidSect="00236F7C">
      <w:footerReference w:type="default" r:id="rId10"/>
      <w:pgSz w:w="12240" w:h="18720" w:code="4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78C4A" w14:textId="77777777" w:rsidR="00B906AF" w:rsidRDefault="00B906AF" w:rsidP="001F167F">
      <w:pPr>
        <w:spacing w:after="0" w:line="240" w:lineRule="auto"/>
      </w:pPr>
      <w:r>
        <w:separator/>
      </w:r>
    </w:p>
  </w:endnote>
  <w:endnote w:type="continuationSeparator" w:id="0">
    <w:p w14:paraId="356AE41B" w14:textId="77777777" w:rsidR="00B906AF" w:rsidRDefault="00B906AF" w:rsidP="001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565" w14:textId="3090AAA8" w:rsidR="000F3AE6" w:rsidRDefault="00FA293A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EFB610" wp14:editId="173E65F7">
              <wp:simplePos x="0" y="0"/>
              <wp:positionH relativeFrom="column">
                <wp:posOffset>6015385</wp:posOffset>
              </wp:positionH>
              <wp:positionV relativeFrom="page">
                <wp:posOffset>11282045</wp:posOffset>
              </wp:positionV>
              <wp:extent cx="1019175" cy="976630"/>
              <wp:effectExtent l="0" t="0" r="9525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976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F1C5D" w14:textId="3CB24572" w:rsidR="00FA293A" w:rsidRPr="00FA293A" w:rsidRDefault="00FA293A" w:rsidP="00FA293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  <w:t>REGU-05</w:t>
                          </w:r>
                        </w:p>
                        <w:p w14:paraId="7E0FCF8F" w14:textId="18AF6655" w:rsidR="00FA293A" w:rsidRPr="00FA293A" w:rsidRDefault="00743AD1" w:rsidP="00FA293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  <w:t>Rev. 01</w:t>
                          </w:r>
                        </w:p>
                        <w:p w14:paraId="3F9A8E7F" w14:textId="5024EFDE" w:rsidR="00FA293A" w:rsidRPr="00FA293A" w:rsidRDefault="00743AD1" w:rsidP="00FA293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  <w:t>April 19, 2024</w:t>
                          </w:r>
                        </w:p>
                        <w:p w14:paraId="27596732" w14:textId="6118BAE6" w:rsidR="00FA293A" w:rsidRPr="00FA293A" w:rsidRDefault="00FA293A" w:rsidP="00FA293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</w:pPr>
                          <w:r w:rsidRPr="00FA293A"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  <w:t xml:space="preserve">Page </w:t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fldChar w:fldCharType="begin"/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instrText xml:space="preserve"> PAGE  \* Arabic  \* MERGEFORMAT </w:instrText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fldChar w:fldCharType="separate"/>
                          </w:r>
                          <w:r w:rsidR="00743A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2"/>
                              <w:szCs w:val="14"/>
                            </w:rPr>
                            <w:t>2</w:t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fldChar w:fldCharType="end"/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sz w:val="12"/>
                              <w:szCs w:val="14"/>
                            </w:rPr>
                            <w:t xml:space="preserve"> of </w:t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fldChar w:fldCharType="begin"/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fldChar w:fldCharType="separate"/>
                          </w:r>
                          <w:r w:rsidR="00743A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2"/>
                              <w:szCs w:val="14"/>
                            </w:rPr>
                            <w:t>2</w:t>
                          </w:r>
                          <w:r w:rsidRPr="00FA293A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EFB6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3.65pt;margin-top:888.35pt;width:80.25pt;height:76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qIIAIAAB0EAAAOAAAAZHJzL2Uyb0RvYy54bWysU9uO2yAQfa/Uf0C8N7bTXDZWnNU221SV&#10;thdptx+AMY5RgaFAYqdf3wFns9H2rSoPiGGGMzNnDuvbQStyFM5LMBUtJjklwnBopNlX9MfT7t0N&#10;JT4w0zAFRlT0JDy93bx9s+5tKabQgWqEIwhifNnbinYh2DLLPO+EZn4CVhh0tuA0C2i6fdY41iO6&#10;Vtk0zxdZD66xDrjwHm/vRyfdJPy2FTx8a1svAlEVxdpC2l3a67hnmzUr947ZTvJzGewfqtBMGkx6&#10;gbpngZGDk39BackdeGjDhIPOoG0lF6kH7KbIX3Xz2DErUi9IjrcXmvz/g+Vfj98dkU1Fp8WSEsM0&#10;DulJDIF8gIFMIz+99SWGPVoMDANe45xTr94+AP/piYFtx8xe3DkHfSdYg/UV8WV29XTE8RGk7r9A&#10;g2nYIUACGlqnI3lIB0F0nNPpMptYCo8p82JVLOeUcPStlovF+zS8jJXPr63z4ZMATeKhog5nn9DZ&#10;8cGHWA0rn0NiMg9KNjupVDLcvt4qR44MdbJLKzXwKkwZ0mP2+XSekA3E90lCWgbUsZK6ojd5XKOy&#10;IhsfTZNCApNqPGMlypzpiYyM3IShHjAwclZDc0KiHIx6xf+Fhw7cb0p61GpF/a8Dc4IS9dkg2ati&#10;NoviTsZsvpyi4a499bWHGY5QFQ2UjMdtSB8i8WDvcCg7mfh6qeRcK2ow0Xj+L1Hk13aKevnVmz8A&#10;AAD//wMAUEsDBBQABgAIAAAAIQBpFACd4QAAAA4BAAAPAAAAZHJzL2Rvd25yZXYueG1sTI/NTsMw&#10;EITvSLyDtUjcqF1KaxriVBUVFw5IFCQ4urETR/hPtpuGt2d7orcdzafZmXozOUtGnfIQvID5jAHR&#10;vg1q8L2Az4+Xu0cguUivpA1eC/jVGTbN9VUtKxVO/l2P+9ITDPG5kgJMKbGiNLdGO5lnIWqPXheS&#10;kwVl6qlK8oThztJ7xlbUycHjByOjfja6/dkfnYAvZwa1S2/fnbLj7rXbLuOUohC3N9P2CUjRU/mH&#10;4Vwfq0ODnQ7h6FUmVsD6gS8QRYPzFQdyRuaM45wDXusFWwJtano5o/kDAAD//wMAUEsBAi0AFAAG&#10;AAgAAAAhALaDOJL+AAAA4QEAABMAAAAAAAAAAAAAAAAAAAAAAFtDb250ZW50X1R5cGVzXS54bWxQ&#10;SwECLQAUAAYACAAAACEAOP0h/9YAAACUAQAACwAAAAAAAAAAAAAAAAAvAQAAX3JlbHMvLnJlbHNQ&#10;SwECLQAUAAYACAAAACEACd86iCACAAAdBAAADgAAAAAAAAAAAAAAAAAuAgAAZHJzL2Uyb0RvYy54&#10;bWxQSwECLQAUAAYACAAAACEAaRQAneEAAAAOAQAADwAAAAAAAAAAAAAAAAB6BAAAZHJzL2Rvd25y&#10;ZXYueG1sUEsFBgAAAAAEAAQA8wAAAIgFAAAAAA==&#10;" stroked="f">
              <v:textbox style="mso-fit-shape-to-text:t">
                <w:txbxContent>
                  <w:p w14:paraId="079F1C5D" w14:textId="3CB24572" w:rsidR="00FA293A" w:rsidRPr="00FA293A" w:rsidRDefault="00FA293A" w:rsidP="00FA293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  <w:t>REGU-05</w:t>
                    </w:r>
                  </w:p>
                  <w:p w14:paraId="7E0FCF8F" w14:textId="18AF6655" w:rsidR="00FA293A" w:rsidRPr="00FA293A" w:rsidRDefault="00743AD1" w:rsidP="00FA293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  <w:t>Rev. 01</w:t>
                    </w:r>
                  </w:p>
                  <w:p w14:paraId="3F9A8E7F" w14:textId="5024EFDE" w:rsidR="00FA293A" w:rsidRPr="00FA293A" w:rsidRDefault="00743AD1" w:rsidP="00FA293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  <w:t>April 19, 2024</w:t>
                    </w:r>
                  </w:p>
                  <w:p w14:paraId="27596732" w14:textId="6118BAE6" w:rsidR="00FA293A" w:rsidRPr="00FA293A" w:rsidRDefault="00FA293A" w:rsidP="00FA293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</w:pPr>
                    <w:r w:rsidRPr="00FA293A"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  <w:t xml:space="preserve">Page </w:t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fldChar w:fldCharType="begin"/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instrText xml:space="preserve"> PAGE  \* Arabic  \* MERGEFORMAT </w:instrText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fldChar w:fldCharType="separate"/>
                    </w:r>
                    <w:r w:rsidR="00743AD1">
                      <w:rPr>
                        <w:rFonts w:ascii="Arial" w:hAnsi="Arial" w:cs="Arial"/>
                        <w:b/>
                        <w:bCs/>
                        <w:noProof/>
                        <w:sz w:val="12"/>
                        <w:szCs w:val="14"/>
                      </w:rPr>
                      <w:t>2</w:t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fldChar w:fldCharType="end"/>
                    </w:r>
                    <w:r w:rsidRPr="00FA293A">
                      <w:rPr>
                        <w:rFonts w:ascii="Arial" w:hAnsi="Arial" w:cs="Arial"/>
                        <w:b/>
                        <w:sz w:val="12"/>
                        <w:szCs w:val="14"/>
                      </w:rPr>
                      <w:t xml:space="preserve"> of </w:t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fldChar w:fldCharType="begin"/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instrText xml:space="preserve"> NUMPAGES  \* Arabic  \* MERGEFORMAT </w:instrText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fldChar w:fldCharType="separate"/>
                    </w:r>
                    <w:r w:rsidR="00743AD1">
                      <w:rPr>
                        <w:rFonts w:ascii="Arial" w:hAnsi="Arial" w:cs="Arial"/>
                        <w:b/>
                        <w:bCs/>
                        <w:noProof/>
                        <w:sz w:val="12"/>
                        <w:szCs w:val="14"/>
                      </w:rPr>
                      <w:t>2</w:t>
                    </w:r>
                    <w:r w:rsidRPr="00FA293A">
                      <w:rPr>
                        <w:rFonts w:ascii="Arial" w:hAnsi="Arial" w:cs="Arial"/>
                        <w:b/>
                        <w:bCs/>
                        <w:sz w:val="12"/>
                        <w:szCs w:val="1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34D12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FB89D" wp14:editId="5E7A3919">
              <wp:simplePos x="0" y="0"/>
              <wp:positionH relativeFrom="column">
                <wp:posOffset>5681980</wp:posOffset>
              </wp:positionH>
              <wp:positionV relativeFrom="paragraph">
                <wp:posOffset>-568325</wp:posOffset>
              </wp:positionV>
              <wp:extent cx="1298575" cy="670560"/>
              <wp:effectExtent l="0" t="0" r="1587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5AA9" w14:textId="77777777" w:rsidR="000F3AE6" w:rsidRPr="008E7D4B" w:rsidRDefault="000F3AE6" w:rsidP="000F3AE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9BBD26B" w14:textId="77777777" w:rsidR="000F3AE6" w:rsidRDefault="000F3AE6" w:rsidP="000F3AE6">
                          <w:pPr>
                            <w:spacing w:after="0"/>
                            <w:jc w:val="right"/>
                          </w:pPr>
                        </w:p>
                        <w:p w14:paraId="15844896" w14:textId="77777777" w:rsidR="000F3AE6" w:rsidRDefault="000F3AE6" w:rsidP="000F3A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9FB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7.4pt;margin-top:-44.75pt;width:102.25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A4RgIAAIcEAAAOAAAAZHJzL2Uyb0RvYy54bWysVG1v2yAQ/j5p/wHxfXWSJWlq1am6dJ0m&#10;dS9Sux+AMbbRgGNAYme/vgckWdp9m+YPiOPgubvnufP1zagV2QnnJZiKTi8mlAjDoZGmq+iPp/t3&#10;K0p8YKZhCoyo6F54erN+++Z6sKWYQQ+qEY4giPHlYCvah2DLovC8F5r5C7DCoLMFp1lA03VF49iA&#10;6FoVs8lkWQzgGuuAC+/x9C476Trht63g4VvbehGIqijmFtLq0lrHtVhfs7JzzPaSH9Jg/5CFZtJg&#10;0BPUHQuMbJ38C0pL7sBDGy446ALaVnKRasBqppNX1Tz2zIpUC5Lj7Ykm//9g+dfdd0dkU9H3lBim&#10;UaInMQbyAUYyi+wM1pd46dHitTDiMaqcKvX2AfhPTwxsemY6cescDL1gDWY3jS+Ls6cZx0eQevgC&#10;DYZh2wAJaGydjtQhGQTRUaX9SZmYCo8hZ1erxeWCEo6+5eVksUzSFaw8vrbOh08CNImbijpUPqGz&#10;3YMPMRtWHq/EYB6UbO6lUslwXb1RjuwYdsl9+lIBr64pQ4aKXi1mi0zAC4jYsOIEUneZJLXVWG0G&#10;nk7ilzsOz7Ev8/mxktTzESIl+yJBLQNOiZK6oqszlMj2R9OkHg5MqrzHSpU50B8Zz9yHsR4PctbQ&#10;7FEIB3kacHpx04P7TcmAk1BR/2vLnKBEfTYo5tV0Po+jk4z54nKGhjv31OceZjhCVTRQkrebkMdt&#10;a53seoyUmTFwiw3QyqRN7JSc1SFv7PbEwmEy4zid2+nWn//H+hkAAP//AwBQSwMEFAAGAAgAAAAh&#10;AByC2LvhAAAACwEAAA8AAABkcnMvZG93bnJldi54bWxMj8FOwzAQRO9I/Qdrkbi1dkuJ4hCnqkD0&#10;hhABFY5OvCRR43UUu23g63FPcNvRjmbe5JvJ9uyEo+8cKVguBDCk2pmOGgXvb0/zFJgPmozuHaGC&#10;b/SwKWZXuc6MO9MrnsrQsBhCPtMK2hCGjHNft2i1X7gBKf6+3Gh1iHJsuBn1OYbbnq+ESLjVHcWG&#10;Vg/40GJ9KI9Wga9Fsn9Zl/uPiu/wRxrz+Ll7VurmetreAws4hT8zXPAjOhSRqXJHMp71ClK5juhB&#10;wTyVd8AuDiHlLbAqXskSeJHz/xuKXwAAAP//AwBQSwECLQAUAAYACAAAACEAtoM4kv4AAADhAQAA&#10;EwAAAAAAAAAAAAAAAAAAAAAAW0NvbnRlbnRfVHlwZXNdLnhtbFBLAQItABQABgAIAAAAIQA4/SH/&#10;1gAAAJQBAAALAAAAAAAAAAAAAAAAAC8BAABfcmVscy8ucmVsc1BLAQItABQABgAIAAAAIQCW95A4&#10;RgIAAIcEAAAOAAAAAAAAAAAAAAAAAC4CAABkcnMvZTJvRG9jLnhtbFBLAQItABQABgAIAAAAIQAc&#10;gti74QAAAAsBAAAPAAAAAAAAAAAAAAAAAKAEAABkcnMvZG93bnJldi54bWxQSwUGAAAAAAQABADz&#10;AAAArgUAAAAA&#10;" strokecolor="white [3212]">
              <v:textbox>
                <w:txbxContent>
                  <w:p w14:paraId="11ED5AA9" w14:textId="77777777" w:rsidR="000F3AE6" w:rsidRPr="008E7D4B" w:rsidRDefault="000F3AE6" w:rsidP="000F3AE6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59BBD26B" w14:textId="77777777" w:rsidR="000F3AE6" w:rsidRDefault="000F3AE6" w:rsidP="000F3AE6">
                    <w:pPr>
                      <w:spacing w:after="0"/>
                      <w:jc w:val="right"/>
                    </w:pPr>
                  </w:p>
                  <w:p w14:paraId="15844896" w14:textId="77777777" w:rsidR="000F3AE6" w:rsidRDefault="000F3AE6" w:rsidP="000F3AE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3F22" w14:textId="77777777" w:rsidR="00B906AF" w:rsidRDefault="00B906AF" w:rsidP="001F167F">
      <w:pPr>
        <w:spacing w:after="0" w:line="240" w:lineRule="auto"/>
      </w:pPr>
      <w:r>
        <w:separator/>
      </w:r>
    </w:p>
  </w:footnote>
  <w:footnote w:type="continuationSeparator" w:id="0">
    <w:p w14:paraId="083209E7" w14:textId="77777777" w:rsidR="00B906AF" w:rsidRDefault="00B906AF" w:rsidP="001F167F">
      <w:pPr>
        <w:spacing w:after="0" w:line="240" w:lineRule="auto"/>
      </w:pPr>
      <w:r>
        <w:continuationSeparator/>
      </w:r>
    </w:p>
  </w:footnote>
  <w:footnote w:id="1">
    <w:p w14:paraId="5AF154CB" w14:textId="488293F6" w:rsidR="00E87D07" w:rsidRPr="00D751F2" w:rsidRDefault="00E87D07" w:rsidP="00D751F2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D64511">
        <w:rPr>
          <w:rStyle w:val="FootnoteReference"/>
          <w:rFonts w:ascii="Arial" w:hAnsi="Arial" w:cs="Arial"/>
          <w:color w:val="000000" w:themeColor="text1"/>
          <w:sz w:val="16"/>
          <w:szCs w:val="16"/>
        </w:rPr>
        <w:footnoteRef/>
      </w:r>
      <w:r w:rsidRPr="00D64511">
        <w:rPr>
          <w:color w:val="000000" w:themeColor="text1"/>
        </w:rPr>
        <w:t xml:space="preserve"> </w:t>
      </w:r>
      <w:r w:rsidRPr="00D751F2">
        <w:rPr>
          <w:rFonts w:ascii="Arial" w:hAnsi="Arial" w:cs="Arial"/>
          <w:b/>
          <w:sz w:val="16"/>
          <w:szCs w:val="16"/>
        </w:rPr>
        <w:t>Specialty Society</w:t>
      </w:r>
      <w:r w:rsidRPr="00D751F2">
        <w:rPr>
          <w:rFonts w:ascii="Arial" w:hAnsi="Arial" w:cs="Arial"/>
          <w:sz w:val="16"/>
          <w:szCs w:val="16"/>
        </w:rPr>
        <w:t xml:space="preserve"> - refers to an organization composed of  </w:t>
      </w:r>
      <w:hyperlink r:id="rId1" w:tooltip="expert" w:history="1">
        <w:r w:rsidRPr="00D751F2">
          <w:rPr>
            <w:rFonts w:ascii="Arial" w:hAnsi="Arial" w:cs="Arial"/>
            <w:sz w:val="16"/>
            <w:szCs w:val="16"/>
          </w:rPr>
          <w:t>expert</w:t>
        </w:r>
      </w:hyperlink>
      <w:r w:rsidRPr="00D751F2">
        <w:rPr>
          <w:rFonts w:ascii="Arial" w:hAnsi="Arial" w:cs="Arial"/>
          <w:sz w:val="16"/>
          <w:szCs w:val="16"/>
        </w:rPr>
        <w:t>s or specialists in a </w:t>
      </w:r>
      <w:hyperlink r:id="rId2" w:tooltip="particular" w:history="1">
        <w:r w:rsidRPr="00D751F2">
          <w:rPr>
            <w:rFonts w:ascii="Arial" w:hAnsi="Arial" w:cs="Arial"/>
            <w:sz w:val="16"/>
            <w:szCs w:val="16"/>
          </w:rPr>
          <w:t>particular</w:t>
        </w:r>
      </w:hyperlink>
      <w:r w:rsidRPr="00D751F2">
        <w:rPr>
          <w:rFonts w:ascii="Arial" w:hAnsi="Arial" w:cs="Arial"/>
          <w:sz w:val="16"/>
          <w:szCs w:val="16"/>
        </w:rPr>
        <w:t xml:space="preserve"> field of professional practice, duly registered with the Securitie</w:t>
      </w:r>
      <w:r w:rsidR="00D64511" w:rsidRPr="00D751F2">
        <w:rPr>
          <w:rFonts w:ascii="Arial" w:hAnsi="Arial" w:cs="Arial"/>
          <w:sz w:val="16"/>
          <w:szCs w:val="16"/>
        </w:rPr>
        <w:t>s and Exchange Commission (SEC) which provides for a structured training program, modules with quality assurance assessment mechanism.</w:t>
      </w:r>
    </w:p>
  </w:footnote>
  <w:footnote w:id="2">
    <w:p w14:paraId="23960497" w14:textId="36924547" w:rsidR="00D64511" w:rsidRPr="00D751F2" w:rsidRDefault="00D64511" w:rsidP="00D751F2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D751F2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Pr="00D751F2">
        <w:rPr>
          <w:rFonts w:ascii="Arial" w:hAnsi="Arial" w:cs="Arial"/>
          <w:sz w:val="16"/>
          <w:szCs w:val="16"/>
        </w:rPr>
        <w:t xml:space="preserve"> </w:t>
      </w:r>
      <w:r w:rsidRPr="00D751F2">
        <w:rPr>
          <w:rFonts w:ascii="Arial" w:hAnsi="Arial" w:cs="Arial"/>
          <w:b/>
          <w:sz w:val="16"/>
          <w:szCs w:val="16"/>
        </w:rPr>
        <w:t>Sub-specialty Society</w:t>
      </w:r>
      <w:r w:rsidRPr="00D751F2">
        <w:rPr>
          <w:rFonts w:ascii="Arial" w:hAnsi="Arial" w:cs="Arial"/>
          <w:sz w:val="16"/>
          <w:szCs w:val="16"/>
        </w:rPr>
        <w:t xml:space="preserve"> – </w:t>
      </w:r>
      <w:bookmarkStart w:id="0" w:name="_Hlk73388656"/>
      <w:r w:rsidRPr="00D751F2">
        <w:rPr>
          <w:rFonts w:ascii="Arial" w:hAnsi="Arial" w:cs="Arial"/>
          <w:sz w:val="16"/>
          <w:szCs w:val="16"/>
        </w:rPr>
        <w:t>refers to an organization duly registered with the SEC or a group of experts within a specialty society which provides for a structured sub-specialized training programs, modules with quality assurance assessment mechanism</w:t>
      </w:r>
      <w:bookmarkEnd w:id="0"/>
      <w:r w:rsidRPr="00D751F2">
        <w:rPr>
          <w:rFonts w:ascii="Arial" w:hAnsi="Arial" w:cs="Arial"/>
          <w:sz w:val="16"/>
          <w:szCs w:val="16"/>
        </w:rPr>
        <w:t>.</w:t>
      </w:r>
    </w:p>
  </w:footnote>
  <w:footnote w:id="3">
    <w:p w14:paraId="4C096BA5" w14:textId="7861AF37" w:rsidR="00E87D07" w:rsidRPr="0007736A" w:rsidRDefault="00E87D07" w:rsidP="00D751F2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07736A">
        <w:rPr>
          <w:rStyle w:val="FootnoteReference"/>
          <w:rFonts w:ascii="Arial" w:hAnsi="Arial" w:cs="Arial"/>
          <w:sz w:val="16"/>
          <w:szCs w:val="16"/>
        </w:rPr>
        <w:footnoteRef/>
      </w:r>
      <w:r w:rsidRPr="0007736A">
        <w:rPr>
          <w:rFonts w:ascii="Arial" w:hAnsi="Arial" w:cs="Arial"/>
          <w:sz w:val="16"/>
          <w:szCs w:val="16"/>
        </w:rPr>
        <w:t xml:space="preserve"> </w:t>
      </w:r>
      <w:r w:rsidR="00C86738" w:rsidRPr="0007736A">
        <w:rPr>
          <w:rFonts w:ascii="Arial" w:hAnsi="Arial" w:cs="Arial"/>
          <w:b/>
          <w:sz w:val="16"/>
          <w:szCs w:val="16"/>
        </w:rPr>
        <w:t xml:space="preserve">Multidisciplinary </w:t>
      </w:r>
      <w:r w:rsidRPr="0007736A">
        <w:rPr>
          <w:rFonts w:ascii="Arial" w:hAnsi="Arial" w:cs="Arial"/>
          <w:b/>
          <w:sz w:val="16"/>
          <w:szCs w:val="16"/>
        </w:rPr>
        <w:t>Specialty Organization</w:t>
      </w:r>
      <w:r w:rsidRPr="0007736A">
        <w:rPr>
          <w:rFonts w:ascii="Arial" w:hAnsi="Arial" w:cs="Arial"/>
          <w:sz w:val="16"/>
          <w:szCs w:val="16"/>
        </w:rPr>
        <w:t xml:space="preserve"> - </w:t>
      </w:r>
      <w:r w:rsidR="00947B78" w:rsidRPr="0007736A">
        <w:rPr>
          <w:rFonts w:ascii="Arial" w:hAnsi="Arial" w:cs="Arial"/>
          <w:sz w:val="16"/>
          <w:szCs w:val="16"/>
        </w:rPr>
        <w:t>refers to an organization composed of experts or specialists belonging to multiple professions, duly registered with the SEC</w:t>
      </w:r>
      <w:r w:rsidR="00D64511" w:rsidRPr="0007736A">
        <w:rPr>
          <w:rFonts w:ascii="Arial" w:hAnsi="Arial" w:cs="Arial"/>
          <w:sz w:val="16"/>
          <w:szCs w:val="16"/>
        </w:rPr>
        <w:t xml:space="preserve"> which provides for a structured training program, modules with quality assurance assessment mechanism</w:t>
      </w:r>
      <w:r w:rsidR="00AC302B" w:rsidRPr="0007736A">
        <w:rPr>
          <w:rFonts w:ascii="Arial" w:hAnsi="Arial" w:cs="Arial"/>
          <w:sz w:val="16"/>
          <w:szCs w:val="16"/>
        </w:rPr>
        <w:t>.</w:t>
      </w:r>
    </w:p>
  </w:footnote>
  <w:footnote w:id="4">
    <w:p w14:paraId="2283A4BA" w14:textId="27EBB2EC" w:rsidR="00D751F2" w:rsidRPr="00D751F2" w:rsidRDefault="00D751F2" w:rsidP="00D751F2">
      <w:pPr>
        <w:pStyle w:val="NoSpacing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751F2">
        <w:rPr>
          <w:rFonts w:ascii="Arial" w:hAnsi="Arial" w:cs="Arial"/>
          <w:b/>
          <w:sz w:val="16"/>
          <w:szCs w:val="16"/>
        </w:rPr>
        <w:t>Other Specialty Categories</w:t>
      </w:r>
      <w:r w:rsidRPr="00D751F2"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>refers to any</w:t>
      </w:r>
      <w:r w:rsidRPr="00D751F2">
        <w:rPr>
          <w:rFonts w:ascii="Arial" w:hAnsi="Arial" w:cs="Arial"/>
          <w:sz w:val="16"/>
          <w:szCs w:val="16"/>
        </w:rPr>
        <w:t xml:space="preserve"> organizations or groups which provides for a structured training program, modules with quality assurance assessment mechanism that are seeking recognition and accreditation by the respective professional Boards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09"/>
    <w:rsid w:val="00001C06"/>
    <w:rsid w:val="00001E5C"/>
    <w:rsid w:val="000022F9"/>
    <w:rsid w:val="0000270E"/>
    <w:rsid w:val="00002BC1"/>
    <w:rsid w:val="000124CC"/>
    <w:rsid w:val="000168EA"/>
    <w:rsid w:val="00024AC3"/>
    <w:rsid w:val="0003373F"/>
    <w:rsid w:val="000342B7"/>
    <w:rsid w:val="00040DA9"/>
    <w:rsid w:val="0004341E"/>
    <w:rsid w:val="0004450C"/>
    <w:rsid w:val="0006775B"/>
    <w:rsid w:val="00072027"/>
    <w:rsid w:val="00072A7C"/>
    <w:rsid w:val="0007736A"/>
    <w:rsid w:val="000900BE"/>
    <w:rsid w:val="000A6EE6"/>
    <w:rsid w:val="000B7085"/>
    <w:rsid w:val="000B7FD9"/>
    <w:rsid w:val="000D7772"/>
    <w:rsid w:val="000E057B"/>
    <w:rsid w:val="000F19E2"/>
    <w:rsid w:val="000F3AE6"/>
    <w:rsid w:val="000F3C08"/>
    <w:rsid w:val="001060A2"/>
    <w:rsid w:val="0010792A"/>
    <w:rsid w:val="00132491"/>
    <w:rsid w:val="00134F4E"/>
    <w:rsid w:val="00145C8A"/>
    <w:rsid w:val="00146686"/>
    <w:rsid w:val="00146C82"/>
    <w:rsid w:val="00151AC0"/>
    <w:rsid w:val="00163156"/>
    <w:rsid w:val="0016794D"/>
    <w:rsid w:val="00186824"/>
    <w:rsid w:val="00186F30"/>
    <w:rsid w:val="001E4F30"/>
    <w:rsid w:val="001E6720"/>
    <w:rsid w:val="001F167F"/>
    <w:rsid w:val="001F4648"/>
    <w:rsid w:val="002019E3"/>
    <w:rsid w:val="00211CC5"/>
    <w:rsid w:val="002131C9"/>
    <w:rsid w:val="00213D83"/>
    <w:rsid w:val="00217377"/>
    <w:rsid w:val="00221617"/>
    <w:rsid w:val="00235831"/>
    <w:rsid w:val="00236631"/>
    <w:rsid w:val="00236F7C"/>
    <w:rsid w:val="00245F16"/>
    <w:rsid w:val="00255447"/>
    <w:rsid w:val="0026193A"/>
    <w:rsid w:val="00264E95"/>
    <w:rsid w:val="00271FA4"/>
    <w:rsid w:val="002735AB"/>
    <w:rsid w:val="00282327"/>
    <w:rsid w:val="0028376C"/>
    <w:rsid w:val="002858A3"/>
    <w:rsid w:val="00291AB0"/>
    <w:rsid w:val="002A3EC1"/>
    <w:rsid w:val="002A42BC"/>
    <w:rsid w:val="002C4903"/>
    <w:rsid w:val="002C54BB"/>
    <w:rsid w:val="002F330F"/>
    <w:rsid w:val="002F5AAA"/>
    <w:rsid w:val="002F65A4"/>
    <w:rsid w:val="00303C19"/>
    <w:rsid w:val="003129FF"/>
    <w:rsid w:val="00330E05"/>
    <w:rsid w:val="003444B3"/>
    <w:rsid w:val="00347689"/>
    <w:rsid w:val="0035722B"/>
    <w:rsid w:val="00361280"/>
    <w:rsid w:val="00361EA7"/>
    <w:rsid w:val="003702F0"/>
    <w:rsid w:val="00390989"/>
    <w:rsid w:val="00395C91"/>
    <w:rsid w:val="003B14BD"/>
    <w:rsid w:val="003B2D00"/>
    <w:rsid w:val="003B35BF"/>
    <w:rsid w:val="003D4579"/>
    <w:rsid w:val="003D5CC8"/>
    <w:rsid w:val="003D5D91"/>
    <w:rsid w:val="003D64AC"/>
    <w:rsid w:val="003F23DE"/>
    <w:rsid w:val="003F303F"/>
    <w:rsid w:val="00425B7C"/>
    <w:rsid w:val="004306F8"/>
    <w:rsid w:val="00434D12"/>
    <w:rsid w:val="00435485"/>
    <w:rsid w:val="004404BA"/>
    <w:rsid w:val="0044563F"/>
    <w:rsid w:val="00451BF0"/>
    <w:rsid w:val="00452473"/>
    <w:rsid w:val="004533A1"/>
    <w:rsid w:val="00462F9D"/>
    <w:rsid w:val="00465A0E"/>
    <w:rsid w:val="00481784"/>
    <w:rsid w:val="004819A3"/>
    <w:rsid w:val="00483517"/>
    <w:rsid w:val="004867D9"/>
    <w:rsid w:val="00490048"/>
    <w:rsid w:val="004966A9"/>
    <w:rsid w:val="00497829"/>
    <w:rsid w:val="004A1A6F"/>
    <w:rsid w:val="004A782F"/>
    <w:rsid w:val="004B4E6C"/>
    <w:rsid w:val="004C544E"/>
    <w:rsid w:val="004C6EAE"/>
    <w:rsid w:val="004C7FF5"/>
    <w:rsid w:val="004D2913"/>
    <w:rsid w:val="004E652B"/>
    <w:rsid w:val="004F7C8C"/>
    <w:rsid w:val="00505204"/>
    <w:rsid w:val="0050659A"/>
    <w:rsid w:val="00512C98"/>
    <w:rsid w:val="00514C16"/>
    <w:rsid w:val="00527496"/>
    <w:rsid w:val="0053234C"/>
    <w:rsid w:val="0054024C"/>
    <w:rsid w:val="0054647D"/>
    <w:rsid w:val="005510F0"/>
    <w:rsid w:val="0055128B"/>
    <w:rsid w:val="005824F1"/>
    <w:rsid w:val="005876C5"/>
    <w:rsid w:val="0059713F"/>
    <w:rsid w:val="005A4480"/>
    <w:rsid w:val="005B2D35"/>
    <w:rsid w:val="005B5022"/>
    <w:rsid w:val="005C1826"/>
    <w:rsid w:val="005C2527"/>
    <w:rsid w:val="005E392A"/>
    <w:rsid w:val="005E4281"/>
    <w:rsid w:val="00601D83"/>
    <w:rsid w:val="006046C7"/>
    <w:rsid w:val="006055CD"/>
    <w:rsid w:val="00606EE3"/>
    <w:rsid w:val="00610E8F"/>
    <w:rsid w:val="00635DCA"/>
    <w:rsid w:val="00642DA0"/>
    <w:rsid w:val="00656634"/>
    <w:rsid w:val="00665EFE"/>
    <w:rsid w:val="00682648"/>
    <w:rsid w:val="00684D64"/>
    <w:rsid w:val="0068624C"/>
    <w:rsid w:val="0068643C"/>
    <w:rsid w:val="0068712F"/>
    <w:rsid w:val="006874B8"/>
    <w:rsid w:val="00694951"/>
    <w:rsid w:val="006B2C9C"/>
    <w:rsid w:val="006B58FE"/>
    <w:rsid w:val="006C21A8"/>
    <w:rsid w:val="006C678C"/>
    <w:rsid w:val="006D2F57"/>
    <w:rsid w:val="006F09CD"/>
    <w:rsid w:val="006F3D49"/>
    <w:rsid w:val="007020A0"/>
    <w:rsid w:val="007147DB"/>
    <w:rsid w:val="00730CFC"/>
    <w:rsid w:val="00731081"/>
    <w:rsid w:val="00731A30"/>
    <w:rsid w:val="00731D95"/>
    <w:rsid w:val="0074038D"/>
    <w:rsid w:val="00742A17"/>
    <w:rsid w:val="00743AD1"/>
    <w:rsid w:val="00745EB6"/>
    <w:rsid w:val="0075446E"/>
    <w:rsid w:val="00754CBD"/>
    <w:rsid w:val="007557DE"/>
    <w:rsid w:val="00765D4F"/>
    <w:rsid w:val="00766C73"/>
    <w:rsid w:val="00786227"/>
    <w:rsid w:val="007A3EC4"/>
    <w:rsid w:val="007A6253"/>
    <w:rsid w:val="007D45CE"/>
    <w:rsid w:val="007F1FCD"/>
    <w:rsid w:val="007F2C07"/>
    <w:rsid w:val="0081386B"/>
    <w:rsid w:val="00823385"/>
    <w:rsid w:val="0082614B"/>
    <w:rsid w:val="008330C4"/>
    <w:rsid w:val="00836B09"/>
    <w:rsid w:val="00842B42"/>
    <w:rsid w:val="008600F3"/>
    <w:rsid w:val="00861D59"/>
    <w:rsid w:val="0087478E"/>
    <w:rsid w:val="008856EC"/>
    <w:rsid w:val="00896FB6"/>
    <w:rsid w:val="00897820"/>
    <w:rsid w:val="008A02BA"/>
    <w:rsid w:val="008A5F28"/>
    <w:rsid w:val="008B27E5"/>
    <w:rsid w:val="008B2C50"/>
    <w:rsid w:val="008C5D9F"/>
    <w:rsid w:val="008E6B97"/>
    <w:rsid w:val="008F2CAD"/>
    <w:rsid w:val="008F75D1"/>
    <w:rsid w:val="00905E78"/>
    <w:rsid w:val="00907260"/>
    <w:rsid w:val="009108AD"/>
    <w:rsid w:val="009224EF"/>
    <w:rsid w:val="009275A2"/>
    <w:rsid w:val="00940F13"/>
    <w:rsid w:val="00941782"/>
    <w:rsid w:val="00941C3C"/>
    <w:rsid w:val="00947B78"/>
    <w:rsid w:val="00962FFF"/>
    <w:rsid w:val="00970FDE"/>
    <w:rsid w:val="0098146D"/>
    <w:rsid w:val="00983B3E"/>
    <w:rsid w:val="00992171"/>
    <w:rsid w:val="009C315D"/>
    <w:rsid w:val="009C52B3"/>
    <w:rsid w:val="009C62B0"/>
    <w:rsid w:val="009D02A5"/>
    <w:rsid w:val="009D082A"/>
    <w:rsid w:val="009D79A8"/>
    <w:rsid w:val="009E4829"/>
    <w:rsid w:val="009E4BD9"/>
    <w:rsid w:val="00A01DBF"/>
    <w:rsid w:val="00A317BD"/>
    <w:rsid w:val="00A33F8A"/>
    <w:rsid w:val="00A35389"/>
    <w:rsid w:val="00A3658F"/>
    <w:rsid w:val="00A604E6"/>
    <w:rsid w:val="00A64FEF"/>
    <w:rsid w:val="00A67E22"/>
    <w:rsid w:val="00A74D92"/>
    <w:rsid w:val="00A86017"/>
    <w:rsid w:val="00A903D3"/>
    <w:rsid w:val="00A9308E"/>
    <w:rsid w:val="00AB3CB4"/>
    <w:rsid w:val="00AB4277"/>
    <w:rsid w:val="00AC1AD6"/>
    <w:rsid w:val="00AC302B"/>
    <w:rsid w:val="00AC621D"/>
    <w:rsid w:val="00B01698"/>
    <w:rsid w:val="00B0176E"/>
    <w:rsid w:val="00B249C6"/>
    <w:rsid w:val="00B266A8"/>
    <w:rsid w:val="00B26EAB"/>
    <w:rsid w:val="00B41A71"/>
    <w:rsid w:val="00B52297"/>
    <w:rsid w:val="00B64410"/>
    <w:rsid w:val="00B74807"/>
    <w:rsid w:val="00B81E63"/>
    <w:rsid w:val="00B85D69"/>
    <w:rsid w:val="00B86C94"/>
    <w:rsid w:val="00B906AF"/>
    <w:rsid w:val="00B977D4"/>
    <w:rsid w:val="00BA45C7"/>
    <w:rsid w:val="00BB2228"/>
    <w:rsid w:val="00BC1F46"/>
    <w:rsid w:val="00BC26B9"/>
    <w:rsid w:val="00BC5A0B"/>
    <w:rsid w:val="00BC76B7"/>
    <w:rsid w:val="00BD6313"/>
    <w:rsid w:val="00C055F1"/>
    <w:rsid w:val="00C2082B"/>
    <w:rsid w:val="00C224E9"/>
    <w:rsid w:val="00C236AF"/>
    <w:rsid w:val="00C265A3"/>
    <w:rsid w:val="00C43F66"/>
    <w:rsid w:val="00C5352B"/>
    <w:rsid w:val="00C54C5F"/>
    <w:rsid w:val="00C80409"/>
    <w:rsid w:val="00C85432"/>
    <w:rsid w:val="00C86738"/>
    <w:rsid w:val="00C929EC"/>
    <w:rsid w:val="00C9394A"/>
    <w:rsid w:val="00C95E18"/>
    <w:rsid w:val="00CA773F"/>
    <w:rsid w:val="00CC4D85"/>
    <w:rsid w:val="00CD1D16"/>
    <w:rsid w:val="00CD74BC"/>
    <w:rsid w:val="00CF60A2"/>
    <w:rsid w:val="00D018FE"/>
    <w:rsid w:val="00D0587E"/>
    <w:rsid w:val="00D12BEE"/>
    <w:rsid w:val="00D15349"/>
    <w:rsid w:val="00D15FA2"/>
    <w:rsid w:val="00D471CB"/>
    <w:rsid w:val="00D47603"/>
    <w:rsid w:val="00D4789F"/>
    <w:rsid w:val="00D51437"/>
    <w:rsid w:val="00D546D2"/>
    <w:rsid w:val="00D56D28"/>
    <w:rsid w:val="00D64511"/>
    <w:rsid w:val="00D65227"/>
    <w:rsid w:val="00D66A1D"/>
    <w:rsid w:val="00D7049D"/>
    <w:rsid w:val="00D751F2"/>
    <w:rsid w:val="00D84088"/>
    <w:rsid w:val="00D9737C"/>
    <w:rsid w:val="00DA6A48"/>
    <w:rsid w:val="00DA7309"/>
    <w:rsid w:val="00DB2D49"/>
    <w:rsid w:val="00DC1E0F"/>
    <w:rsid w:val="00E07580"/>
    <w:rsid w:val="00E1585B"/>
    <w:rsid w:val="00E37D6E"/>
    <w:rsid w:val="00E511E4"/>
    <w:rsid w:val="00E54DA2"/>
    <w:rsid w:val="00E657B8"/>
    <w:rsid w:val="00E65E82"/>
    <w:rsid w:val="00E6790E"/>
    <w:rsid w:val="00E725E1"/>
    <w:rsid w:val="00E72E4A"/>
    <w:rsid w:val="00E87D07"/>
    <w:rsid w:val="00E930BD"/>
    <w:rsid w:val="00E9471B"/>
    <w:rsid w:val="00EA3E05"/>
    <w:rsid w:val="00ED29A5"/>
    <w:rsid w:val="00EE3644"/>
    <w:rsid w:val="00EE4227"/>
    <w:rsid w:val="00EE5F0C"/>
    <w:rsid w:val="00EF2150"/>
    <w:rsid w:val="00EF3835"/>
    <w:rsid w:val="00EF62A5"/>
    <w:rsid w:val="00F243A3"/>
    <w:rsid w:val="00F34884"/>
    <w:rsid w:val="00F51DCE"/>
    <w:rsid w:val="00F54667"/>
    <w:rsid w:val="00F5556D"/>
    <w:rsid w:val="00F67744"/>
    <w:rsid w:val="00F72122"/>
    <w:rsid w:val="00F775F2"/>
    <w:rsid w:val="00F87FFA"/>
    <w:rsid w:val="00FA293A"/>
    <w:rsid w:val="00FB60EB"/>
    <w:rsid w:val="00FC137C"/>
    <w:rsid w:val="00FC6D67"/>
    <w:rsid w:val="00FD2832"/>
    <w:rsid w:val="00FE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2FE8E"/>
  <w15:docId w15:val="{A975287D-F25B-4473-85C9-26D9D957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F"/>
  </w:style>
  <w:style w:type="paragraph" w:styleId="Footer">
    <w:name w:val="footer"/>
    <w:basedOn w:val="Normal"/>
    <w:link w:val="Foot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F"/>
  </w:style>
  <w:style w:type="character" w:styleId="CommentReference">
    <w:name w:val="annotation reference"/>
    <w:basedOn w:val="DefaultParagraphFont"/>
    <w:uiPriority w:val="99"/>
    <w:semiHidden/>
    <w:unhideWhenUsed/>
    <w:rsid w:val="003D5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D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543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7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D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D07"/>
    <w:rPr>
      <w:vertAlign w:val="superscript"/>
    </w:rPr>
  </w:style>
  <w:style w:type="paragraph" w:styleId="NoSpacing">
    <w:name w:val="No Spacing"/>
    <w:uiPriority w:val="1"/>
    <w:qFormat/>
    <w:rsid w:val="00D64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ictionary.cambridge.org/us/dictionary/english/particular" TargetMode="External"/><Relationship Id="rId1" Type="http://schemas.openxmlformats.org/officeDocument/2006/relationships/hyperlink" Target="https://dictionary.cambridge.org/us/dictionary/english/exp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3A74-6BE9-4BD9-8F1F-DCFD546C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3936</Characters>
  <Application>Microsoft Office Word</Application>
  <DocSecurity>0</DocSecurity>
  <Lines>164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PRC</dc:creator>
  <cp:lastModifiedBy>PRC</cp:lastModifiedBy>
  <cp:revision>4</cp:revision>
  <cp:lastPrinted>2023-05-05T07:46:00Z</cp:lastPrinted>
  <dcterms:created xsi:type="dcterms:W3CDTF">2024-04-11T04:53:00Z</dcterms:created>
  <dcterms:modified xsi:type="dcterms:W3CDTF">2024-04-21T15:16:00Z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8b864c4a66ed726f5ab8c8c462636fa35256d7a3c7abf0787f55cd253c710f71</vt:lpwstr>
  </property>
</Properties>
</file>